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650" w:rsidRPr="00B23EF6" w:rsidRDefault="00192650" w:rsidP="0019265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B23E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REQUERIMENTO N°. </w:t>
      </w:r>
      <w:r w:rsidR="00FF49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383</w:t>
      </w:r>
      <w:bookmarkStart w:id="0" w:name="_GoBack"/>
      <w:bookmarkEnd w:id="0"/>
      <w:r w:rsidRPr="00B23E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2020</w:t>
      </w:r>
      <w:r w:rsidRPr="00B23E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192650" w:rsidRPr="00B23EF6" w:rsidRDefault="00192650" w:rsidP="0019265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B23E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AUTOR: </w:t>
      </w:r>
      <w:r w:rsidRPr="00B23E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VEREADOR ALEX BEZERRA</w:t>
      </w:r>
    </w:p>
    <w:p w:rsidR="00192650" w:rsidRPr="006A6038" w:rsidRDefault="00192650" w:rsidP="001926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6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ASSUNTO: </w:t>
      </w:r>
      <w:r w:rsidRPr="006A6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 NA FORMA REGIMENTAL, QUE O PRESENTE EXPEDIENTE SEJA ENCAMINHADO AO EXCELENTÍSSIMO SENHOR PREFEITO MUNICIPAL DE MANACAPURU – </w:t>
      </w:r>
      <w:r w:rsidRPr="006A6038">
        <w:rPr>
          <w:rFonts w:ascii="Times New Roman" w:eastAsia="Calibri" w:hAnsi="Times New Roman" w:cs="Times New Roman"/>
          <w:b/>
          <w:sz w:val="24"/>
          <w:szCs w:val="24"/>
        </w:rPr>
        <w:t>BETANAEL DA SILVA DANGELO</w:t>
      </w:r>
      <w:r w:rsidRPr="006A6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SECRETÁRIA MUNICIPAL DE SAÚDE –</w:t>
      </w:r>
      <w:r w:rsidRPr="001926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RODRIGO FÁBIO BALBI SARAIVA</w:t>
      </w:r>
      <w:r w:rsidRPr="006A6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6A60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SOLICITANDO</w:t>
      </w:r>
      <w:r w:rsidRPr="006A6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6A6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DEVIDAS PROVIDÊNCIAS, COM OBJETIVO DE A PREFEITURA </w:t>
      </w:r>
      <w:r w:rsidRPr="006A6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COMPRAR</w:t>
      </w:r>
      <w:r w:rsidRPr="006A6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TODOS OS </w:t>
      </w:r>
      <w:r w:rsidRPr="006A6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AGENTES DE SAÚDE</w:t>
      </w:r>
      <w:r w:rsidRPr="006A6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r w:rsidRPr="006A6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PACS </w:t>
      </w:r>
      <w:r w:rsidRPr="006A6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Pr="006A6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PRESTAM SERVIÇOS NAS RESIDÊNCIAS DOS BAIRROS DA CIDADE E ZONA RURAL DO MUNICÍPIO</w:t>
      </w:r>
      <w:r w:rsidRPr="006A6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MANACAPURU-AM, OS SEGUINTES EQUIPAMENTOS: </w:t>
      </w:r>
      <w:r w:rsidRPr="006A6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01 (UM) ESFIGMOMANÔMETRO APARELHO DE AFERIR (P.A), 01 (UM) GLICOSÍMETROS DIGITAIS MEDIDOR DE TAXA DE DIABETE E 01 (UM) TERMÔMETRO PARA VERIFICAR TEMPERATURA</w:t>
      </w:r>
      <w:r w:rsidRPr="006A6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6A6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SOLICITO</w:t>
      </w:r>
      <w:r w:rsidRPr="006A6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AINDA QUE CÓPIA DESTA SEJA ENCAMINHADA AO MINISTÉRIO DA SAÚDE, PARA O DEVIDO CONHECIMENTO.</w:t>
      </w:r>
      <w:r w:rsidRPr="006A6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192650" w:rsidRPr="006A6038" w:rsidRDefault="00192650" w:rsidP="00192650">
      <w:pPr>
        <w:spacing w:after="0" w:line="360" w:lineRule="auto"/>
        <w:ind w:firstLine="1418"/>
        <w:rPr>
          <w:rFonts w:ascii="Times New Roman" w:eastAsia="Times New Roman" w:hAnsi="Times New Roman" w:cs="Times New Roman"/>
          <w:lang w:eastAsia="pt-BR"/>
        </w:rPr>
      </w:pPr>
      <w:r w:rsidRPr="006A6038">
        <w:rPr>
          <w:rFonts w:ascii="Times New Roman" w:eastAsia="Times New Roman" w:hAnsi="Times New Roman" w:cs="Times New Roman"/>
          <w:lang w:eastAsia="pt-BR"/>
        </w:rPr>
        <w:t>Senhor Presidente,</w:t>
      </w:r>
    </w:p>
    <w:p w:rsidR="00192650" w:rsidRPr="006A6038" w:rsidRDefault="00192650" w:rsidP="00192650">
      <w:pPr>
        <w:spacing w:after="0" w:line="360" w:lineRule="auto"/>
        <w:ind w:firstLine="1418"/>
        <w:rPr>
          <w:rFonts w:ascii="Times New Roman" w:eastAsia="Times New Roman" w:hAnsi="Times New Roman" w:cs="Times New Roman"/>
          <w:lang w:eastAsia="pt-BR"/>
        </w:rPr>
      </w:pPr>
      <w:r w:rsidRPr="006A6038">
        <w:rPr>
          <w:rFonts w:ascii="Times New Roman" w:eastAsia="Times New Roman" w:hAnsi="Times New Roman" w:cs="Times New Roman"/>
          <w:lang w:eastAsia="pt-BR"/>
        </w:rPr>
        <w:t>Senhores Vereadores,</w:t>
      </w:r>
    </w:p>
    <w:p w:rsidR="00192650" w:rsidRPr="006A6038" w:rsidRDefault="00192650" w:rsidP="00192650">
      <w:pPr>
        <w:spacing w:after="0" w:line="360" w:lineRule="auto"/>
        <w:ind w:firstLine="1440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  <w:r w:rsidRPr="006A6038">
        <w:rPr>
          <w:rFonts w:ascii="Times New Roman" w:eastAsia="Times New Roman" w:hAnsi="Times New Roman" w:cs="Times New Roman"/>
          <w:lang w:eastAsia="pt-BR"/>
        </w:rPr>
        <w:t>Senhora Vereadora:</w:t>
      </w:r>
    </w:p>
    <w:p w:rsidR="00192650" w:rsidRPr="00B3088D" w:rsidRDefault="00192650" w:rsidP="00192650">
      <w:pPr>
        <w:spacing w:after="0" w:line="360" w:lineRule="auto"/>
        <w:ind w:firstLine="1440"/>
        <w:jc w:val="both"/>
        <w:rPr>
          <w:rFonts w:ascii="Times New Roman" w:eastAsia="Times New Roman" w:hAnsi="Times New Roman" w:cs="Times New Roman"/>
          <w:bCs/>
          <w:iCs/>
          <w:color w:val="FF0000"/>
          <w:lang w:eastAsia="pt-BR"/>
        </w:rPr>
      </w:pPr>
    </w:p>
    <w:p w:rsidR="00192650" w:rsidRPr="006A6038" w:rsidRDefault="00192650" w:rsidP="00192650">
      <w:pPr>
        <w:spacing w:after="0" w:line="360" w:lineRule="auto"/>
        <w:ind w:firstLine="1440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  <w:r w:rsidRPr="006A6038">
        <w:rPr>
          <w:rFonts w:ascii="Times New Roman" w:eastAsia="Times New Roman" w:hAnsi="Times New Roman" w:cs="Times New Roman"/>
          <w:bCs/>
          <w:iCs/>
          <w:lang w:eastAsia="pt-BR"/>
        </w:rPr>
        <w:t xml:space="preserve">Os agentes de saúde do PACS que são compostos por mais de uma centena, cada um com a sua meta de trabalho, estão precisando de equipamentos para fazer os serviços básicos de prevenção e acompanhamento ao atendimento básico à saúde da família, o programa do PACS tem como um dos objetivos prestarem serviços nas residências, ou seja, o atendimento preventivo, através de visitas. Conforme informações de várias famílias, muitos não estão recebendo o atendimento com normalidade, segundo alegação por falta de equipamentos básicos para cada agente de saúde. </w:t>
      </w:r>
    </w:p>
    <w:p w:rsidR="00192650" w:rsidRPr="006A6038" w:rsidRDefault="00192650" w:rsidP="00192650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6A6038">
        <w:rPr>
          <w:rFonts w:ascii="Times New Roman" w:eastAsia="Times New Roman" w:hAnsi="Times New Roman" w:cs="Times New Roman"/>
          <w:bCs/>
          <w:iCs/>
          <w:lang w:eastAsia="pt-BR"/>
        </w:rPr>
        <w:t xml:space="preserve">Diante do exposto é que venho pleitear a aquisição dos equipamentos citados, com essa iniciativa o poder público Municipal estará proporcionando a população um atendimento preventivo e naturalmente evitando dezenas de óbitos ou sequelas deixadas por doenças que atualmente vêm atingindo centenas de pessoas em Manacapuru, a iniciativa do atendimento preventivo nas residências irá contribuir para diminuir a dor e o sofrimento das famílias. </w:t>
      </w:r>
    </w:p>
    <w:p w:rsidR="00192650" w:rsidRDefault="00192650" w:rsidP="00192650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92650" w:rsidRPr="00B23EF6" w:rsidRDefault="00192650" w:rsidP="00192650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23E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Sala das sessões da Câmara Municipal de Manacapuru, 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  <w:r w:rsidRPr="00B23E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março</w:t>
      </w:r>
      <w:r w:rsidRPr="00B23E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2020</w:t>
      </w:r>
      <w:r w:rsidRPr="00B23E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92650" w:rsidRPr="00B23EF6" w:rsidRDefault="00192650" w:rsidP="0019265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92650" w:rsidRPr="00B23EF6" w:rsidRDefault="00192650" w:rsidP="00192650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23E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</w:t>
      </w:r>
    </w:p>
    <w:p w:rsidR="00192650" w:rsidRPr="00B23EF6" w:rsidRDefault="00192650" w:rsidP="00192650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</w:pPr>
      <w:r w:rsidRPr="00B23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ALEX BEZERRA</w:t>
      </w:r>
    </w:p>
    <w:p w:rsidR="00192650" w:rsidRPr="00B23EF6" w:rsidRDefault="00192650" w:rsidP="00192650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</w:pPr>
      <w:r w:rsidRPr="00B23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Vereador - PTB</w:t>
      </w:r>
    </w:p>
    <w:p w:rsidR="005517F9" w:rsidRDefault="00FF4904"/>
    <w:sectPr w:rsidR="005517F9" w:rsidSect="005E1EE4">
      <w:headerReference w:type="default" r:id="rId6"/>
      <w:pgSz w:w="11906" w:h="16838" w:code="9"/>
      <w:pgMar w:top="2268" w:right="991" w:bottom="1134" w:left="1276" w:header="142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F4904">
      <w:pPr>
        <w:spacing w:after="0" w:line="240" w:lineRule="auto"/>
      </w:pPr>
      <w:r>
        <w:separator/>
      </w:r>
    </w:p>
  </w:endnote>
  <w:endnote w:type="continuationSeparator" w:id="0">
    <w:p w:rsidR="00000000" w:rsidRDefault="00FF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F4904">
      <w:pPr>
        <w:spacing w:after="0" w:line="240" w:lineRule="auto"/>
      </w:pPr>
      <w:r>
        <w:separator/>
      </w:r>
    </w:p>
  </w:footnote>
  <w:footnote w:type="continuationSeparator" w:id="0">
    <w:p w:rsidR="00000000" w:rsidRDefault="00FF4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7CD" w:rsidRPr="009977CD" w:rsidRDefault="00192650" w:rsidP="009977CD">
    <w:pPr>
      <w:keepNext/>
      <w:keepLines/>
      <w:spacing w:before="480" w:after="0" w:line="240" w:lineRule="auto"/>
      <w:ind w:left="1134"/>
      <w:outlineLvl w:val="0"/>
      <w:rPr>
        <w:rFonts w:ascii="Times New Roman" w:eastAsiaTheme="majorEastAsia" w:hAnsi="Times New Roman" w:cstheme="majorBidi"/>
        <w:b/>
        <w:bCs/>
        <w:color w:val="000000"/>
        <w:sz w:val="28"/>
      </w:rPr>
    </w:pPr>
    <w:r w:rsidRPr="009977CD">
      <w:rPr>
        <w:rFonts w:ascii="Times New Roman" w:eastAsiaTheme="majorEastAsia" w:hAnsi="Times New Roman" w:cstheme="majorBidi"/>
        <w:b/>
        <w:bCs/>
        <w:noProof/>
        <w:color w:val="000000"/>
        <w:sz w:val="28"/>
        <w:lang w:eastAsia="pt-BR"/>
      </w:rPr>
      <w:drawing>
        <wp:anchor distT="0" distB="0" distL="114300" distR="114300" simplePos="0" relativeHeight="251660288" behindDoc="1" locked="0" layoutInCell="1" allowOverlap="1" wp14:anchorId="288725AE" wp14:editId="63BD452C">
          <wp:simplePos x="0" y="0"/>
          <wp:positionH relativeFrom="column">
            <wp:posOffset>14164</wp:posOffset>
          </wp:positionH>
          <wp:positionV relativeFrom="paragraph">
            <wp:posOffset>297429</wp:posOffset>
          </wp:positionV>
          <wp:extent cx="625475" cy="720090"/>
          <wp:effectExtent l="0" t="0" r="3175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7CD">
      <w:rPr>
        <w:rFonts w:ascii="Times New Roman" w:eastAsiaTheme="majorEastAsia" w:hAnsi="Times New Roman" w:cstheme="majorBidi"/>
        <w:b/>
        <w:bCs/>
        <w:color w:val="000000"/>
        <w:sz w:val="28"/>
      </w:rPr>
      <w:t>ESTADO DO AMAZONAS</w:t>
    </w:r>
  </w:p>
  <w:p w:rsidR="009977CD" w:rsidRPr="009977CD" w:rsidRDefault="00192650" w:rsidP="009977CD">
    <w:pPr>
      <w:tabs>
        <w:tab w:val="center" w:pos="4252"/>
        <w:tab w:val="right" w:pos="8504"/>
      </w:tabs>
      <w:spacing w:after="0" w:line="240" w:lineRule="auto"/>
      <w:ind w:left="1134"/>
      <w:rPr>
        <w:rFonts w:ascii="Times New Roman" w:hAnsi="Times New Roman"/>
        <w:b/>
        <w:bCs/>
        <w:color w:val="000000"/>
        <w:sz w:val="20"/>
        <w:szCs w:val="20"/>
      </w:rPr>
    </w:pPr>
    <w:r w:rsidRPr="009977CD">
      <w:rPr>
        <w:rFonts w:ascii="Times New Roman" w:hAnsi="Times New Roman"/>
        <w:b/>
        <w:bCs/>
        <w:color w:val="000000"/>
        <w:sz w:val="20"/>
        <w:szCs w:val="20"/>
      </w:rPr>
      <w:t>CÂMARA MUNICIPAL DE MANACAPURU</w:t>
    </w:r>
  </w:p>
  <w:p w:rsidR="009977CD" w:rsidRPr="009977CD" w:rsidRDefault="00192650" w:rsidP="009977CD">
    <w:pPr>
      <w:tabs>
        <w:tab w:val="center" w:pos="4252"/>
        <w:tab w:val="right" w:pos="8504"/>
      </w:tabs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</w:rPr>
    </w:pPr>
    <w:r w:rsidRPr="009977CD">
      <w:rPr>
        <w:rFonts w:ascii="Times New Roman" w:hAnsi="Times New Roman"/>
        <w:b/>
        <w:bCs/>
        <w:color w:val="000000"/>
        <w:sz w:val="16"/>
        <w:szCs w:val="16"/>
      </w:rPr>
      <w:t>GAB. VEREADOR ALEX BEZERRA</w:t>
    </w:r>
  </w:p>
  <w:p w:rsidR="009977CD" w:rsidRPr="009977CD" w:rsidRDefault="00192650" w:rsidP="009977CD">
    <w:pPr>
      <w:tabs>
        <w:tab w:val="center" w:pos="4252"/>
        <w:tab w:val="right" w:pos="8504"/>
      </w:tabs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</w:rPr>
    </w:pPr>
    <w:r w:rsidRPr="009977CD">
      <w:rPr>
        <w:rFonts w:ascii="Times New Roman" w:hAnsi="Times New Roman"/>
        <w:iCs/>
        <w:color w:val="000000"/>
        <w:sz w:val="16"/>
        <w:szCs w:val="16"/>
      </w:rPr>
      <w:t xml:space="preserve">Avenida Eduardo Ribeiro, nº 1161 – Centro – Manacapuru – Amazonas – CEP: 69.400-901 - Fone/Fax: (092) 3361-3000. </w:t>
    </w:r>
  </w:p>
  <w:p w:rsidR="009977CD" w:rsidRPr="009977CD" w:rsidRDefault="00192650" w:rsidP="009977CD">
    <w:pPr>
      <w:tabs>
        <w:tab w:val="center" w:pos="4252"/>
        <w:tab w:val="right" w:pos="8504"/>
      </w:tabs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</w:rPr>
    </w:pPr>
    <w:r w:rsidRPr="009977CD">
      <w:rPr>
        <w:rFonts w:ascii="Times New Roman" w:hAnsi="Times New Roman"/>
        <w:iCs/>
        <w:color w:val="000000"/>
        <w:sz w:val="16"/>
        <w:szCs w:val="16"/>
      </w:rPr>
      <w:t xml:space="preserve">E-MAIL: </w:t>
    </w:r>
    <w:hyperlink r:id="rId2" w:history="1">
      <w:r w:rsidRPr="009977CD">
        <w:rPr>
          <w:rFonts w:ascii="Times New Roman" w:hAnsi="Times New Roman"/>
          <w:iCs/>
          <w:color w:val="0000FF" w:themeColor="hyperlink"/>
          <w:sz w:val="16"/>
          <w:szCs w:val="16"/>
          <w:u w:val="single"/>
        </w:rPr>
        <w:t>alexbezerra45@gmail.com</w:t>
      </w:r>
    </w:hyperlink>
    <w:r w:rsidRPr="009977CD">
      <w:rPr>
        <w:rFonts w:ascii="Times New Roman" w:hAnsi="Times New Roman"/>
        <w:iCs/>
        <w:color w:val="000000"/>
        <w:sz w:val="16"/>
        <w:szCs w:val="16"/>
      </w:rPr>
      <w:t xml:space="preserve"> - </w:t>
    </w:r>
    <w:hyperlink r:id="rId3" w:history="1">
      <w:r w:rsidRPr="009977CD">
        <w:rPr>
          <w:rFonts w:ascii="Times New Roman" w:hAnsi="Times New Roman"/>
          <w:iCs/>
          <w:color w:val="000000"/>
          <w:sz w:val="16"/>
          <w:szCs w:val="16"/>
          <w:u w:val="single"/>
        </w:rPr>
        <w:t>legislativomanaca_1948@hotmail.com</w:t>
      </w:r>
    </w:hyperlink>
    <w:r w:rsidRPr="009977CD">
      <w:rPr>
        <w:rFonts w:ascii="Times New Roman" w:hAnsi="Times New Roman"/>
        <w:iCs/>
        <w:color w:val="000000"/>
        <w:sz w:val="16"/>
        <w:szCs w:val="16"/>
      </w:rPr>
      <w:t xml:space="preserve"> -  </w:t>
    </w:r>
    <w:hyperlink r:id="rId4" w:history="1">
      <w:r w:rsidRPr="009977CD">
        <w:rPr>
          <w:rFonts w:ascii="Times New Roman" w:hAnsi="Times New Roman"/>
          <w:iCs/>
          <w:color w:val="000000"/>
          <w:sz w:val="16"/>
          <w:szCs w:val="16"/>
          <w:u w:val="single"/>
        </w:rPr>
        <w:t>camaramanacapuru@outlook.com</w:t>
      </w:r>
    </w:hyperlink>
  </w:p>
  <w:p w:rsidR="009977CD" w:rsidRPr="009977CD" w:rsidRDefault="00FF4904" w:rsidP="009977CD">
    <w:pPr>
      <w:tabs>
        <w:tab w:val="center" w:pos="4252"/>
        <w:tab w:val="right" w:pos="8504"/>
      </w:tabs>
      <w:spacing w:after="0" w:line="240" w:lineRule="auto"/>
      <w:ind w:left="1260"/>
      <w:rPr>
        <w:rFonts w:ascii="Times New Roman" w:hAnsi="Times New Roman"/>
        <w:color w:val="000000"/>
        <w:sz w:val="12"/>
      </w:rPr>
    </w:pPr>
  </w:p>
  <w:p w:rsidR="00046F2D" w:rsidRPr="0075729A" w:rsidRDefault="00192650" w:rsidP="006A6038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color w:val="000000"/>
      </w:rPr>
    </w:pPr>
    <w:r w:rsidRPr="009977CD">
      <w:rPr>
        <w:rFonts w:ascii="Times New Roman" w:hAnsi="Times New Roman"/>
        <w:noProof/>
        <w:color w:val="00000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6F139554" wp14:editId="5D54AA61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120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DF426E" id="Conector reto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50"/>
    <w:rsid w:val="00192650"/>
    <w:rsid w:val="001F762B"/>
    <w:rsid w:val="00EB419A"/>
    <w:rsid w:val="00F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C6E4"/>
  <w15:docId w15:val="{5A1E4F50-4AB3-42D9-9D37-72D97ABB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6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mailto:alexbezerra45@gmail.com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ADMINISTRAÇÃO  CMMPU JUNIOR</cp:lastModifiedBy>
  <cp:revision>2</cp:revision>
  <cp:lastPrinted>2020-03-17T13:13:00Z</cp:lastPrinted>
  <dcterms:created xsi:type="dcterms:W3CDTF">2020-03-17T12:56:00Z</dcterms:created>
  <dcterms:modified xsi:type="dcterms:W3CDTF">2020-03-18T13:59:00Z</dcterms:modified>
</cp:coreProperties>
</file>