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3A0322" w:rsidRDefault="00522290" w:rsidP="00D15449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38CA" w:rsidRPr="003A0322">
        <w:rPr>
          <w:rFonts w:ascii="Times New Roman" w:hAnsi="Times New Roman"/>
          <w:b/>
          <w:bCs/>
          <w:sz w:val="24"/>
          <w:szCs w:val="24"/>
        </w:rPr>
        <w:t>REQUERIMENTO Nº</w:t>
      </w:r>
      <w:r w:rsidR="003832EA" w:rsidRPr="003A03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265DF">
        <w:rPr>
          <w:rFonts w:ascii="Times New Roman" w:hAnsi="Times New Roman"/>
          <w:b/>
          <w:bCs/>
          <w:sz w:val="24"/>
          <w:szCs w:val="24"/>
        </w:rPr>
        <w:t>363</w:t>
      </w:r>
      <w:bookmarkStart w:id="0" w:name="_GoBack"/>
      <w:bookmarkEnd w:id="0"/>
      <w:r w:rsidR="00403A3A">
        <w:rPr>
          <w:rFonts w:ascii="Times New Roman" w:hAnsi="Times New Roman"/>
          <w:b/>
          <w:bCs/>
          <w:sz w:val="24"/>
          <w:szCs w:val="24"/>
        </w:rPr>
        <w:t>/2020</w:t>
      </w:r>
      <w:r w:rsidR="008B38CA" w:rsidRPr="003A0322">
        <w:rPr>
          <w:rFonts w:ascii="Times New Roman" w:hAnsi="Times New Roman"/>
          <w:b/>
          <w:bCs/>
          <w:sz w:val="24"/>
          <w:szCs w:val="24"/>
        </w:rPr>
        <w:t>.</w:t>
      </w:r>
    </w:p>
    <w:p w:rsidR="008B38CA" w:rsidRPr="003A0322" w:rsidRDefault="008B38CA" w:rsidP="00D154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A0322">
        <w:rPr>
          <w:rFonts w:ascii="Times New Roman" w:hAnsi="Times New Roman"/>
          <w:sz w:val="24"/>
          <w:szCs w:val="24"/>
        </w:rPr>
        <w:t xml:space="preserve">AUTOR: </w:t>
      </w:r>
      <w:r w:rsidRPr="003A0322">
        <w:rPr>
          <w:rFonts w:ascii="Times New Roman" w:hAnsi="Times New Roman"/>
          <w:b/>
          <w:sz w:val="24"/>
          <w:szCs w:val="24"/>
        </w:rPr>
        <w:t xml:space="preserve">VEREADOR </w:t>
      </w:r>
      <w:r w:rsidR="004A6E11" w:rsidRPr="003A0322">
        <w:rPr>
          <w:rFonts w:ascii="Times New Roman" w:hAnsi="Times New Roman"/>
          <w:b/>
          <w:sz w:val="24"/>
          <w:szCs w:val="24"/>
        </w:rPr>
        <w:t>S</w:t>
      </w:r>
      <w:r w:rsidR="002D79C5" w:rsidRPr="003A0322">
        <w:rPr>
          <w:rFonts w:ascii="Times New Roman" w:hAnsi="Times New Roman"/>
          <w:b/>
          <w:sz w:val="24"/>
          <w:szCs w:val="24"/>
        </w:rPr>
        <w:t>É</w:t>
      </w:r>
      <w:r w:rsidR="004A6E11" w:rsidRPr="003A0322">
        <w:rPr>
          <w:rFonts w:ascii="Times New Roman" w:hAnsi="Times New Roman"/>
          <w:b/>
          <w:sz w:val="24"/>
          <w:szCs w:val="24"/>
        </w:rPr>
        <w:t>RGIO FERREIRA</w:t>
      </w:r>
    </w:p>
    <w:p w:rsidR="00A17E85" w:rsidRPr="00627D81" w:rsidRDefault="00A17E85" w:rsidP="00D154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322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 w:rsidRPr="003A0322">
        <w:rPr>
          <w:rFonts w:ascii="Times New Roman" w:eastAsia="Times New Roman" w:hAnsi="Times New Roman" w:cs="Times New Roman"/>
          <w:sz w:val="24"/>
          <w:szCs w:val="24"/>
        </w:rPr>
        <w:t xml:space="preserve"> REQUER NA FORMA REGIMENTAL, QUE O PRESENTE EXPEDIENTE SEJA ENCAMINHADO AO EXCELENTÍSSIMO </w:t>
      </w:r>
      <w:r w:rsidR="000F637B" w:rsidRPr="003A0322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="00130E6C">
        <w:rPr>
          <w:rFonts w:ascii="Times New Roman" w:eastAsia="Times New Roman" w:hAnsi="Times New Roman" w:cs="Times New Roman"/>
          <w:sz w:val="24"/>
          <w:szCs w:val="24"/>
        </w:rPr>
        <w:t xml:space="preserve">PREFEITO MUNICIPAL DE MANACAPURU – </w:t>
      </w:r>
      <w:r w:rsidR="00DB11BA">
        <w:rPr>
          <w:rFonts w:ascii="Times New Roman" w:eastAsia="Times New Roman" w:hAnsi="Times New Roman" w:cs="Times New Roman"/>
          <w:b/>
          <w:sz w:val="24"/>
          <w:szCs w:val="24"/>
        </w:rPr>
        <w:t>BE</w:t>
      </w:r>
      <w:r w:rsidR="00130E6C">
        <w:rPr>
          <w:rFonts w:ascii="Times New Roman" w:eastAsia="Times New Roman" w:hAnsi="Times New Roman" w:cs="Times New Roman"/>
          <w:b/>
          <w:sz w:val="24"/>
          <w:szCs w:val="24"/>
        </w:rPr>
        <w:t>TANAEL DA SILVA D’ANGELO</w:t>
      </w:r>
      <w:r w:rsidR="00CB4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7BB7">
        <w:rPr>
          <w:rFonts w:ascii="Times New Roman" w:eastAsia="Times New Roman" w:hAnsi="Times New Roman" w:cs="Times New Roman"/>
          <w:sz w:val="24"/>
          <w:szCs w:val="24"/>
        </w:rPr>
        <w:t>COM</w:t>
      </w:r>
      <w:r w:rsidR="00594137">
        <w:rPr>
          <w:rFonts w:ascii="Times New Roman" w:eastAsia="Times New Roman" w:hAnsi="Times New Roman" w:cs="Times New Roman"/>
          <w:sz w:val="24"/>
          <w:szCs w:val="24"/>
        </w:rPr>
        <w:t xml:space="preserve"> CÓPIA</w:t>
      </w:r>
      <w:r w:rsidR="00B77BB7">
        <w:rPr>
          <w:rFonts w:ascii="Times New Roman" w:eastAsia="Times New Roman" w:hAnsi="Times New Roman" w:cs="Times New Roman"/>
          <w:sz w:val="24"/>
          <w:szCs w:val="24"/>
        </w:rPr>
        <w:t xml:space="preserve"> AO SECRETARIO MUNICIPAL DE SAÚDE </w:t>
      </w:r>
      <w:r w:rsidR="00B77BB7" w:rsidRPr="00B77BB7">
        <w:rPr>
          <w:rFonts w:ascii="Times New Roman" w:eastAsia="Times New Roman" w:hAnsi="Times New Roman" w:cs="Times New Roman"/>
          <w:b/>
          <w:sz w:val="24"/>
          <w:szCs w:val="24"/>
        </w:rPr>
        <w:t>RODRIGO FÁBIO BALBI SARAIVA</w:t>
      </w:r>
      <w:r w:rsidR="00F33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4C52" w:rsidRPr="00A144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SOLICITANDO</w:t>
      </w:r>
      <w:r w:rsidR="00DF4C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7BB7">
        <w:rPr>
          <w:rFonts w:ascii="Times New Roman" w:eastAsia="Times New Roman" w:hAnsi="Times New Roman" w:cs="Times New Roman"/>
          <w:sz w:val="24"/>
          <w:szCs w:val="24"/>
        </w:rPr>
        <w:t>UM</w:t>
      </w:r>
      <w:r w:rsidR="00106F15">
        <w:rPr>
          <w:rFonts w:ascii="Times New Roman" w:eastAsia="Times New Roman" w:hAnsi="Times New Roman" w:cs="Times New Roman"/>
          <w:sz w:val="24"/>
          <w:szCs w:val="24"/>
        </w:rPr>
        <w:t>A</w:t>
      </w:r>
      <w:r w:rsidR="00716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6F15">
        <w:rPr>
          <w:rFonts w:ascii="Times New Roman" w:eastAsia="Times New Roman" w:hAnsi="Times New Roman" w:cs="Times New Roman"/>
          <w:sz w:val="24"/>
          <w:szCs w:val="24"/>
        </w:rPr>
        <w:t>TÉCNICA DE ENFERMAGEM</w:t>
      </w:r>
      <w:r w:rsidR="00475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B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19E9">
        <w:rPr>
          <w:rFonts w:ascii="Times New Roman" w:eastAsia="Times New Roman" w:hAnsi="Times New Roman" w:cs="Times New Roman"/>
          <w:sz w:val="24"/>
          <w:szCs w:val="24"/>
        </w:rPr>
        <w:t>PARA</w:t>
      </w:r>
      <w:r w:rsidR="00B77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6E9">
        <w:rPr>
          <w:rFonts w:ascii="Times New Roman" w:eastAsia="Times New Roman" w:hAnsi="Times New Roman" w:cs="Times New Roman"/>
          <w:sz w:val="24"/>
          <w:szCs w:val="24"/>
        </w:rPr>
        <w:t>VILA DO ÁGUIA</w:t>
      </w:r>
      <w:r w:rsidR="00B77BB7">
        <w:rPr>
          <w:rFonts w:ascii="Times New Roman" w:eastAsia="Times New Roman" w:hAnsi="Times New Roman" w:cs="Times New Roman"/>
          <w:sz w:val="24"/>
          <w:szCs w:val="24"/>
        </w:rPr>
        <w:t xml:space="preserve"> SACAMBU</w:t>
      </w:r>
      <w:r w:rsidR="00641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3634">
        <w:rPr>
          <w:rFonts w:ascii="Times New Roman" w:eastAsia="Times New Roman" w:hAnsi="Times New Roman" w:cs="Times New Roman"/>
          <w:sz w:val="24"/>
          <w:szCs w:val="24"/>
        </w:rPr>
        <w:t>– ZONA</w:t>
      </w:r>
      <w:r w:rsidR="00202BC3">
        <w:rPr>
          <w:rFonts w:ascii="Times New Roman" w:eastAsia="Times New Roman" w:hAnsi="Times New Roman" w:cs="Times New Roman"/>
          <w:sz w:val="24"/>
          <w:szCs w:val="24"/>
        </w:rPr>
        <w:t xml:space="preserve"> RURAL - </w:t>
      </w:r>
      <w:r w:rsidR="0021131C">
        <w:rPr>
          <w:rFonts w:ascii="Times New Roman" w:eastAsia="Times New Roman" w:hAnsi="Times New Roman" w:cs="Times New Roman"/>
          <w:sz w:val="24"/>
          <w:szCs w:val="24"/>
        </w:rPr>
        <w:t>MANACAPURU</w:t>
      </w:r>
      <w:r w:rsidR="007F44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5D05" w:rsidRPr="003A0322" w:rsidRDefault="00655D05" w:rsidP="00D1544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17E85" w:rsidRPr="003A0322" w:rsidRDefault="00A17E85" w:rsidP="00D1544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322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3A0322" w:rsidRDefault="00A17E85" w:rsidP="00D1544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322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BA22CE" w:rsidRDefault="00A17E85" w:rsidP="00BA22C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322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5F2D26" w:rsidRPr="003A032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A0322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5F2D26" w:rsidRPr="003A032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A03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173B3" w:rsidRDefault="004173B3" w:rsidP="00BA22C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93D" w:rsidRPr="00793D30" w:rsidRDefault="00BA22CE" w:rsidP="00793D30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Nossa solicitação atende ao pedido dos </w:t>
      </w:r>
      <w:r>
        <w:rPr>
          <w:rFonts w:ascii="Times New Roman" w:hAnsi="Times New Roman" w:cs="Times New Roman"/>
          <w:sz w:val="24"/>
          <w:szCs w:val="24"/>
        </w:rPr>
        <w:t>moradores da localidade</w:t>
      </w:r>
      <w:r w:rsidR="00417431">
        <w:rPr>
          <w:rFonts w:ascii="Times New Roman" w:hAnsi="Times New Roman" w:cs="Times New Roman"/>
          <w:sz w:val="24"/>
          <w:szCs w:val="24"/>
        </w:rPr>
        <w:t xml:space="preserve"> supracitada, </w:t>
      </w:r>
      <w:r w:rsidR="000D1B1F">
        <w:rPr>
          <w:rFonts w:ascii="Times New Roman" w:hAnsi="Times New Roman" w:cs="Times New Roman"/>
          <w:sz w:val="24"/>
          <w:szCs w:val="24"/>
        </w:rPr>
        <w:t>tendo em vista a grande demanda dos comunitários</w:t>
      </w:r>
      <w:r w:rsidR="009F2781">
        <w:rPr>
          <w:rFonts w:ascii="Times New Roman" w:hAnsi="Times New Roman" w:cs="Times New Roman"/>
          <w:sz w:val="24"/>
          <w:szCs w:val="24"/>
        </w:rPr>
        <w:t>,</w:t>
      </w:r>
      <w:r w:rsidR="000D1B1F">
        <w:rPr>
          <w:rFonts w:ascii="Times New Roman" w:hAnsi="Times New Roman" w:cs="Times New Roman"/>
          <w:sz w:val="24"/>
          <w:szCs w:val="24"/>
        </w:rPr>
        <w:t xml:space="preserve"> </w:t>
      </w:r>
      <w:r w:rsidR="00F2694D">
        <w:rPr>
          <w:rFonts w:ascii="Times New Roman" w:hAnsi="Times New Roman" w:cs="Times New Roman"/>
          <w:sz w:val="24"/>
          <w:szCs w:val="24"/>
        </w:rPr>
        <w:t>um</w:t>
      </w:r>
      <w:r w:rsidR="00F745FB">
        <w:rPr>
          <w:rFonts w:ascii="Times New Roman" w:hAnsi="Times New Roman" w:cs="Times New Roman"/>
          <w:sz w:val="24"/>
          <w:szCs w:val="24"/>
        </w:rPr>
        <w:t>a técnica de enfermagem</w:t>
      </w:r>
      <w:r w:rsidR="00045DC8">
        <w:rPr>
          <w:rFonts w:ascii="Times New Roman" w:hAnsi="Times New Roman" w:cs="Times New Roman"/>
          <w:sz w:val="24"/>
          <w:szCs w:val="24"/>
        </w:rPr>
        <w:t xml:space="preserve"> atenderá as famílias</w:t>
      </w:r>
      <w:r w:rsidR="00267EB8">
        <w:rPr>
          <w:rFonts w:ascii="Times New Roman" w:hAnsi="Times New Roman" w:cs="Times New Roman"/>
          <w:sz w:val="24"/>
          <w:szCs w:val="24"/>
        </w:rPr>
        <w:t xml:space="preserve"> com exame testes rápidos.</w:t>
      </w:r>
      <w:r w:rsidR="00045DC8">
        <w:rPr>
          <w:rFonts w:ascii="Times New Roman" w:hAnsi="Times New Roman" w:cs="Times New Roman"/>
          <w:sz w:val="24"/>
          <w:szCs w:val="24"/>
        </w:rPr>
        <w:t xml:space="preserve"> Sendo de suma importância sua </w:t>
      </w:r>
      <w:r w:rsidR="00714F93">
        <w:rPr>
          <w:rFonts w:ascii="Times New Roman" w:hAnsi="Times New Roman" w:cs="Times New Roman"/>
          <w:sz w:val="24"/>
          <w:szCs w:val="24"/>
        </w:rPr>
        <w:t>contribuição na área que exerce.</w:t>
      </w:r>
      <w:r w:rsidR="00F2694D">
        <w:rPr>
          <w:rFonts w:ascii="Times New Roman" w:hAnsi="Times New Roman" w:cs="Times New Roman"/>
          <w:sz w:val="24"/>
          <w:szCs w:val="24"/>
        </w:rPr>
        <w:t xml:space="preserve"> Que </w:t>
      </w:r>
      <w:r w:rsidR="002E60E8">
        <w:rPr>
          <w:rFonts w:ascii="Times New Roman" w:hAnsi="Times New Roman" w:cs="Times New Roman"/>
          <w:sz w:val="24"/>
          <w:szCs w:val="24"/>
        </w:rPr>
        <w:t xml:space="preserve">por muita das vezes, tem que se dirigir até a cidade </w:t>
      </w:r>
      <w:r w:rsidR="009B19F6">
        <w:rPr>
          <w:rFonts w:ascii="Times New Roman" w:hAnsi="Times New Roman" w:cs="Times New Roman"/>
          <w:sz w:val="24"/>
          <w:szCs w:val="24"/>
        </w:rPr>
        <w:t>para marcações de atendimentos</w:t>
      </w:r>
      <w:r w:rsidR="00AB475E">
        <w:rPr>
          <w:rFonts w:ascii="Times New Roman" w:hAnsi="Times New Roman" w:cs="Times New Roman"/>
          <w:sz w:val="24"/>
          <w:szCs w:val="24"/>
        </w:rPr>
        <w:t xml:space="preserve"> hospitalar, um</w:t>
      </w:r>
      <w:r w:rsidR="00B753CA">
        <w:rPr>
          <w:rFonts w:ascii="Times New Roman" w:hAnsi="Times New Roman" w:cs="Times New Roman"/>
          <w:sz w:val="24"/>
          <w:szCs w:val="24"/>
        </w:rPr>
        <w:t>a</w:t>
      </w:r>
      <w:r w:rsidR="00AB475E">
        <w:rPr>
          <w:rFonts w:ascii="Times New Roman" w:hAnsi="Times New Roman" w:cs="Times New Roman"/>
          <w:sz w:val="24"/>
          <w:szCs w:val="24"/>
        </w:rPr>
        <w:t xml:space="preserve"> </w:t>
      </w:r>
      <w:r w:rsidR="00B753CA">
        <w:rPr>
          <w:rFonts w:ascii="Times New Roman" w:hAnsi="Times New Roman" w:cs="Times New Roman"/>
          <w:sz w:val="24"/>
          <w:szCs w:val="24"/>
        </w:rPr>
        <w:t>técnica de enfermagem facilitará o auxílio de todos</w:t>
      </w:r>
      <w:r w:rsidR="00410EDC">
        <w:rPr>
          <w:rFonts w:ascii="Times New Roman" w:hAnsi="Times New Roman" w:cs="Times New Roman"/>
          <w:sz w:val="24"/>
          <w:szCs w:val="24"/>
        </w:rPr>
        <w:t>.</w:t>
      </w:r>
    </w:p>
    <w:p w:rsidR="004E4A50" w:rsidRDefault="008460EE" w:rsidP="00793D3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81733C" w:rsidRDefault="00D3587D" w:rsidP="0081733C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67FCE">
        <w:rPr>
          <w:rFonts w:ascii="Times New Roman" w:hAnsi="Times New Roman" w:cs="Times New Roman"/>
          <w:sz w:val="24"/>
          <w:szCs w:val="24"/>
        </w:rPr>
        <w:t xml:space="preserve">Sala das Sessões da Câmara de Manacapuru, </w:t>
      </w:r>
      <w:r w:rsidR="00B97D1A">
        <w:rPr>
          <w:rFonts w:ascii="Times New Roman" w:hAnsi="Times New Roman" w:cs="Times New Roman"/>
          <w:sz w:val="24"/>
          <w:szCs w:val="24"/>
        </w:rPr>
        <w:t>17</w:t>
      </w:r>
      <w:r w:rsidR="00B16B85">
        <w:rPr>
          <w:rFonts w:ascii="Times New Roman" w:hAnsi="Times New Roman" w:cs="Times New Roman"/>
          <w:sz w:val="24"/>
          <w:szCs w:val="24"/>
        </w:rPr>
        <w:t xml:space="preserve"> de Março</w:t>
      </w:r>
      <w:r w:rsidR="00BA22CE">
        <w:rPr>
          <w:rFonts w:ascii="Times New Roman" w:hAnsi="Times New Roman" w:cs="Times New Roman"/>
          <w:sz w:val="24"/>
          <w:szCs w:val="24"/>
        </w:rPr>
        <w:t xml:space="preserve"> </w:t>
      </w:r>
      <w:r w:rsidR="006419E9">
        <w:rPr>
          <w:rFonts w:ascii="Times New Roman" w:hAnsi="Times New Roman" w:cs="Times New Roman"/>
          <w:sz w:val="24"/>
          <w:szCs w:val="24"/>
        </w:rPr>
        <w:t>2020</w:t>
      </w:r>
    </w:p>
    <w:p w:rsidR="004E4A50" w:rsidRDefault="004E4A50" w:rsidP="0057031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E4A50" w:rsidRDefault="004E4A50" w:rsidP="00533179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A22CE" w:rsidRDefault="00BA22CE" w:rsidP="00533179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A22CE" w:rsidRDefault="00BA22CE" w:rsidP="00533179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D30" w:rsidRDefault="00793D30" w:rsidP="00533179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D30" w:rsidRDefault="00793D30" w:rsidP="00533179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66F90" w:rsidRPr="00D45584" w:rsidRDefault="001F7A28" w:rsidP="001F7A28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</w:t>
      </w:r>
      <w:r w:rsidR="004A6E11">
        <w:rPr>
          <w:rFonts w:ascii="Times New Roman" w:hAnsi="Times New Roman"/>
          <w:b/>
          <w:bCs/>
          <w:iCs/>
          <w:sz w:val="24"/>
          <w:szCs w:val="24"/>
        </w:rPr>
        <w:t>PAULO SÉRGIO FERREIRA</w:t>
      </w:r>
    </w:p>
    <w:p w:rsidR="00B308B1" w:rsidRPr="00D45584" w:rsidRDefault="005F2D26" w:rsidP="00AE000F">
      <w:pPr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Vereador </w:t>
      </w:r>
      <w:r w:rsidR="004A6E11">
        <w:rPr>
          <w:rFonts w:ascii="Times New Roman" w:hAnsi="Times New Roman"/>
          <w:b/>
          <w:bCs/>
          <w:iCs/>
          <w:sz w:val="24"/>
          <w:szCs w:val="24"/>
        </w:rPr>
        <w:t>PPL</w:t>
      </w:r>
    </w:p>
    <w:sectPr w:rsidR="00B308B1" w:rsidRPr="00D45584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F17" w:rsidRDefault="00332F17" w:rsidP="004D1F6D">
      <w:pPr>
        <w:spacing w:after="0" w:line="240" w:lineRule="auto"/>
      </w:pPr>
      <w:r>
        <w:separator/>
      </w:r>
    </w:p>
  </w:endnote>
  <w:endnote w:type="continuationSeparator" w:id="0">
    <w:p w:rsidR="00332F17" w:rsidRDefault="00332F17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F17" w:rsidRDefault="00332F17" w:rsidP="004D1F6D">
      <w:pPr>
        <w:spacing w:after="0" w:line="240" w:lineRule="auto"/>
      </w:pPr>
      <w:r>
        <w:separator/>
      </w:r>
    </w:p>
  </w:footnote>
  <w:footnote w:type="continuationSeparator" w:id="0">
    <w:p w:rsidR="00332F17" w:rsidRDefault="00332F17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0B1383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b/>
        <w:bCs/>
        <w:sz w:val="16"/>
        <w:szCs w:val="16"/>
      </w:rPr>
      <w:t xml:space="preserve">GABINETE DO VEREADOR </w:t>
    </w:r>
    <w:r w:rsidR="005F2D26" w:rsidRPr="007143F1">
      <w:rPr>
        <w:rFonts w:ascii="Times New Roman" w:hAnsi="Times New Roman"/>
        <w:b/>
        <w:bCs/>
        <w:sz w:val="16"/>
        <w:szCs w:val="16"/>
      </w:rPr>
      <w:t>SERGIO FERREIRA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0265DF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www.ale.am.gov.br/manacapuru/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legislativomanaca_1948@hotmail.com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camaramanacapuru</w:t>
      </w:r>
    </w:hyperlink>
    <w:r w:rsidR="00CA4A7F">
      <w:rPr>
        <w:rStyle w:val="Hyperlink"/>
        <w:rFonts w:ascii="Times New Roman" w:hAnsi="Times New Roman"/>
        <w:iCs/>
        <w:color w:val="auto"/>
        <w:sz w:val="16"/>
        <w:szCs w:val="16"/>
      </w:rPr>
      <w:t>.am.gov.br</w:t>
    </w:r>
  </w:p>
  <w:p w:rsidR="004D1F6D" w:rsidRPr="00587A66" w:rsidRDefault="004D1F6D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</w:p>
  <w:p w:rsidR="004D1F6D" w:rsidRPr="00587A66" w:rsidRDefault="0051037C" w:rsidP="004D1F6D">
    <w:pPr>
      <w:pStyle w:val="Cabealho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238B36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032F"/>
    <w:rsid w:val="00001260"/>
    <w:rsid w:val="000016B3"/>
    <w:rsid w:val="000058E0"/>
    <w:rsid w:val="00006A66"/>
    <w:rsid w:val="00006DD9"/>
    <w:rsid w:val="00007662"/>
    <w:rsid w:val="000203D2"/>
    <w:rsid w:val="000265DF"/>
    <w:rsid w:val="00037F01"/>
    <w:rsid w:val="00045DC8"/>
    <w:rsid w:val="00052B85"/>
    <w:rsid w:val="00054596"/>
    <w:rsid w:val="000552EB"/>
    <w:rsid w:val="0008162D"/>
    <w:rsid w:val="000847D2"/>
    <w:rsid w:val="00086E31"/>
    <w:rsid w:val="000911BD"/>
    <w:rsid w:val="000B1383"/>
    <w:rsid w:val="000B2043"/>
    <w:rsid w:val="000B4A4B"/>
    <w:rsid w:val="000B6B41"/>
    <w:rsid w:val="000C1F96"/>
    <w:rsid w:val="000D1B1F"/>
    <w:rsid w:val="000E10F9"/>
    <w:rsid w:val="000E1383"/>
    <w:rsid w:val="000E364B"/>
    <w:rsid w:val="000E4308"/>
    <w:rsid w:val="000E58FE"/>
    <w:rsid w:val="000F3145"/>
    <w:rsid w:val="000F637B"/>
    <w:rsid w:val="000F6D90"/>
    <w:rsid w:val="001022AE"/>
    <w:rsid w:val="00103A49"/>
    <w:rsid w:val="00106F15"/>
    <w:rsid w:val="0010759B"/>
    <w:rsid w:val="001156E9"/>
    <w:rsid w:val="00116D8F"/>
    <w:rsid w:val="001266CB"/>
    <w:rsid w:val="00130E6C"/>
    <w:rsid w:val="00133A46"/>
    <w:rsid w:val="00142E9A"/>
    <w:rsid w:val="001529B7"/>
    <w:rsid w:val="00160849"/>
    <w:rsid w:val="00162B7D"/>
    <w:rsid w:val="0017097B"/>
    <w:rsid w:val="00180A44"/>
    <w:rsid w:val="001945C4"/>
    <w:rsid w:val="00197A2B"/>
    <w:rsid w:val="001A5834"/>
    <w:rsid w:val="001B7EF9"/>
    <w:rsid w:val="001C2F54"/>
    <w:rsid w:val="001C367C"/>
    <w:rsid w:val="001D1761"/>
    <w:rsid w:val="001D2F11"/>
    <w:rsid w:val="001F606E"/>
    <w:rsid w:val="001F6617"/>
    <w:rsid w:val="001F7233"/>
    <w:rsid w:val="001F7A28"/>
    <w:rsid w:val="00201971"/>
    <w:rsid w:val="0020285E"/>
    <w:rsid w:val="00202BC3"/>
    <w:rsid w:val="002041C1"/>
    <w:rsid w:val="0021131C"/>
    <w:rsid w:val="00212E9D"/>
    <w:rsid w:val="00217C1E"/>
    <w:rsid w:val="00233C16"/>
    <w:rsid w:val="0024034F"/>
    <w:rsid w:val="00267EB8"/>
    <w:rsid w:val="00272356"/>
    <w:rsid w:val="0028012A"/>
    <w:rsid w:val="00280FEA"/>
    <w:rsid w:val="00284E95"/>
    <w:rsid w:val="0029163D"/>
    <w:rsid w:val="002C0508"/>
    <w:rsid w:val="002D27C7"/>
    <w:rsid w:val="002D5BAE"/>
    <w:rsid w:val="002D75F8"/>
    <w:rsid w:val="002D79C5"/>
    <w:rsid w:val="002E2AEC"/>
    <w:rsid w:val="002E60E8"/>
    <w:rsid w:val="002F1AC4"/>
    <w:rsid w:val="002F38F2"/>
    <w:rsid w:val="002F5845"/>
    <w:rsid w:val="003031C7"/>
    <w:rsid w:val="00310A37"/>
    <w:rsid w:val="00311F3F"/>
    <w:rsid w:val="00323FE7"/>
    <w:rsid w:val="0032798F"/>
    <w:rsid w:val="00332F17"/>
    <w:rsid w:val="00336C70"/>
    <w:rsid w:val="003460C3"/>
    <w:rsid w:val="00355752"/>
    <w:rsid w:val="00355F66"/>
    <w:rsid w:val="003625A9"/>
    <w:rsid w:val="00375B71"/>
    <w:rsid w:val="00377353"/>
    <w:rsid w:val="003832EA"/>
    <w:rsid w:val="003876CD"/>
    <w:rsid w:val="00390558"/>
    <w:rsid w:val="003A0322"/>
    <w:rsid w:val="003B5CFC"/>
    <w:rsid w:val="003C1A3F"/>
    <w:rsid w:val="003D62D7"/>
    <w:rsid w:val="003E1165"/>
    <w:rsid w:val="00403A3A"/>
    <w:rsid w:val="00410EDC"/>
    <w:rsid w:val="004173B3"/>
    <w:rsid w:val="00417431"/>
    <w:rsid w:val="004223AE"/>
    <w:rsid w:val="004267FB"/>
    <w:rsid w:val="00444E36"/>
    <w:rsid w:val="004548F8"/>
    <w:rsid w:val="00457328"/>
    <w:rsid w:val="00475748"/>
    <w:rsid w:val="00493634"/>
    <w:rsid w:val="00497B0A"/>
    <w:rsid w:val="004A02B6"/>
    <w:rsid w:val="004A6E11"/>
    <w:rsid w:val="004C07C9"/>
    <w:rsid w:val="004D15AC"/>
    <w:rsid w:val="004D1F6D"/>
    <w:rsid w:val="004D2864"/>
    <w:rsid w:val="004E4A50"/>
    <w:rsid w:val="004E6A96"/>
    <w:rsid w:val="0050685A"/>
    <w:rsid w:val="00507C1C"/>
    <w:rsid w:val="0051037C"/>
    <w:rsid w:val="005202E5"/>
    <w:rsid w:val="00522290"/>
    <w:rsid w:val="00533179"/>
    <w:rsid w:val="0054256B"/>
    <w:rsid w:val="00555B15"/>
    <w:rsid w:val="00570319"/>
    <w:rsid w:val="00570CB9"/>
    <w:rsid w:val="00587A66"/>
    <w:rsid w:val="005924F7"/>
    <w:rsid w:val="00594137"/>
    <w:rsid w:val="005A1AAD"/>
    <w:rsid w:val="005A485F"/>
    <w:rsid w:val="005B060F"/>
    <w:rsid w:val="005B1BE3"/>
    <w:rsid w:val="005B335E"/>
    <w:rsid w:val="005D4F1F"/>
    <w:rsid w:val="005E5067"/>
    <w:rsid w:val="005F2D26"/>
    <w:rsid w:val="005F3D1D"/>
    <w:rsid w:val="005F5027"/>
    <w:rsid w:val="00603E5B"/>
    <w:rsid w:val="00604601"/>
    <w:rsid w:val="006050D5"/>
    <w:rsid w:val="00612341"/>
    <w:rsid w:val="00612461"/>
    <w:rsid w:val="00617A0B"/>
    <w:rsid w:val="00627D81"/>
    <w:rsid w:val="00634024"/>
    <w:rsid w:val="006419E9"/>
    <w:rsid w:val="00655D05"/>
    <w:rsid w:val="0066568F"/>
    <w:rsid w:val="00691FB9"/>
    <w:rsid w:val="00694C3C"/>
    <w:rsid w:val="006B3F6A"/>
    <w:rsid w:val="006B4A07"/>
    <w:rsid w:val="006D2247"/>
    <w:rsid w:val="006D6791"/>
    <w:rsid w:val="006E21AB"/>
    <w:rsid w:val="00713811"/>
    <w:rsid w:val="007143F1"/>
    <w:rsid w:val="00714F93"/>
    <w:rsid w:val="00716906"/>
    <w:rsid w:val="007176B5"/>
    <w:rsid w:val="007217AA"/>
    <w:rsid w:val="0072206C"/>
    <w:rsid w:val="00722F21"/>
    <w:rsid w:val="00727666"/>
    <w:rsid w:val="0075343B"/>
    <w:rsid w:val="00756F54"/>
    <w:rsid w:val="007606FA"/>
    <w:rsid w:val="00764753"/>
    <w:rsid w:val="007652E9"/>
    <w:rsid w:val="00766F90"/>
    <w:rsid w:val="00767F71"/>
    <w:rsid w:val="00773010"/>
    <w:rsid w:val="00785D0F"/>
    <w:rsid w:val="0078617E"/>
    <w:rsid w:val="00793A02"/>
    <w:rsid w:val="00793D30"/>
    <w:rsid w:val="00794457"/>
    <w:rsid w:val="007B2067"/>
    <w:rsid w:val="007B3370"/>
    <w:rsid w:val="007B3911"/>
    <w:rsid w:val="007B7DC3"/>
    <w:rsid w:val="007C5ECF"/>
    <w:rsid w:val="007D31CD"/>
    <w:rsid w:val="007D50EE"/>
    <w:rsid w:val="007D5D1C"/>
    <w:rsid w:val="007D7ED5"/>
    <w:rsid w:val="007E2FD5"/>
    <w:rsid w:val="007E5A9D"/>
    <w:rsid w:val="007E634B"/>
    <w:rsid w:val="007F2F13"/>
    <w:rsid w:val="007F4474"/>
    <w:rsid w:val="007F481E"/>
    <w:rsid w:val="0080767E"/>
    <w:rsid w:val="008131ED"/>
    <w:rsid w:val="008161BA"/>
    <w:rsid w:val="0081733C"/>
    <w:rsid w:val="008208C8"/>
    <w:rsid w:val="008267DB"/>
    <w:rsid w:val="00834768"/>
    <w:rsid w:val="008424CC"/>
    <w:rsid w:val="008460EE"/>
    <w:rsid w:val="008461F5"/>
    <w:rsid w:val="0085065C"/>
    <w:rsid w:val="00854B30"/>
    <w:rsid w:val="00864389"/>
    <w:rsid w:val="00866FE2"/>
    <w:rsid w:val="008674A9"/>
    <w:rsid w:val="008750DF"/>
    <w:rsid w:val="008A07C3"/>
    <w:rsid w:val="008A0E70"/>
    <w:rsid w:val="008A1C54"/>
    <w:rsid w:val="008B38CA"/>
    <w:rsid w:val="008B45CF"/>
    <w:rsid w:val="008B7373"/>
    <w:rsid w:val="008C3F94"/>
    <w:rsid w:val="008D0C34"/>
    <w:rsid w:val="008E1C57"/>
    <w:rsid w:val="00906EBD"/>
    <w:rsid w:val="0091711A"/>
    <w:rsid w:val="009217FF"/>
    <w:rsid w:val="009322D1"/>
    <w:rsid w:val="00937439"/>
    <w:rsid w:val="009640C4"/>
    <w:rsid w:val="00967EE6"/>
    <w:rsid w:val="00972B6D"/>
    <w:rsid w:val="009805DD"/>
    <w:rsid w:val="009823FD"/>
    <w:rsid w:val="00990857"/>
    <w:rsid w:val="009950A6"/>
    <w:rsid w:val="009B11CE"/>
    <w:rsid w:val="009B19F6"/>
    <w:rsid w:val="009B2B9D"/>
    <w:rsid w:val="009C209A"/>
    <w:rsid w:val="009C510B"/>
    <w:rsid w:val="009F2781"/>
    <w:rsid w:val="009F7A0C"/>
    <w:rsid w:val="00A144FF"/>
    <w:rsid w:val="00A16505"/>
    <w:rsid w:val="00A170C3"/>
    <w:rsid w:val="00A17E85"/>
    <w:rsid w:val="00A268EC"/>
    <w:rsid w:val="00A27BA3"/>
    <w:rsid w:val="00A27C00"/>
    <w:rsid w:val="00A50EE4"/>
    <w:rsid w:val="00A73A31"/>
    <w:rsid w:val="00A80D25"/>
    <w:rsid w:val="00A815B1"/>
    <w:rsid w:val="00A87917"/>
    <w:rsid w:val="00AB475E"/>
    <w:rsid w:val="00AC35AA"/>
    <w:rsid w:val="00AC5BA7"/>
    <w:rsid w:val="00AD53F0"/>
    <w:rsid w:val="00AE000F"/>
    <w:rsid w:val="00AF6400"/>
    <w:rsid w:val="00B05983"/>
    <w:rsid w:val="00B0612F"/>
    <w:rsid w:val="00B07F8F"/>
    <w:rsid w:val="00B10AE3"/>
    <w:rsid w:val="00B16B85"/>
    <w:rsid w:val="00B20BD2"/>
    <w:rsid w:val="00B308B1"/>
    <w:rsid w:val="00B31395"/>
    <w:rsid w:val="00B60881"/>
    <w:rsid w:val="00B6456B"/>
    <w:rsid w:val="00B722A4"/>
    <w:rsid w:val="00B753CA"/>
    <w:rsid w:val="00B77BB7"/>
    <w:rsid w:val="00B85F18"/>
    <w:rsid w:val="00B94ABF"/>
    <w:rsid w:val="00B97D1A"/>
    <w:rsid w:val="00BA108C"/>
    <w:rsid w:val="00BA22CE"/>
    <w:rsid w:val="00BA3AEB"/>
    <w:rsid w:val="00BA7928"/>
    <w:rsid w:val="00BA7DC1"/>
    <w:rsid w:val="00BB2910"/>
    <w:rsid w:val="00BC10A4"/>
    <w:rsid w:val="00BC382A"/>
    <w:rsid w:val="00BC3881"/>
    <w:rsid w:val="00BC6731"/>
    <w:rsid w:val="00BD0D31"/>
    <w:rsid w:val="00BD4366"/>
    <w:rsid w:val="00BD54B6"/>
    <w:rsid w:val="00BE0400"/>
    <w:rsid w:val="00BF0EED"/>
    <w:rsid w:val="00BF6693"/>
    <w:rsid w:val="00C03770"/>
    <w:rsid w:val="00C061AA"/>
    <w:rsid w:val="00C129F9"/>
    <w:rsid w:val="00C165B1"/>
    <w:rsid w:val="00C375C4"/>
    <w:rsid w:val="00C5291C"/>
    <w:rsid w:val="00C566DE"/>
    <w:rsid w:val="00C67FCE"/>
    <w:rsid w:val="00C73551"/>
    <w:rsid w:val="00C74DBB"/>
    <w:rsid w:val="00C84723"/>
    <w:rsid w:val="00C86818"/>
    <w:rsid w:val="00C9069B"/>
    <w:rsid w:val="00C93E99"/>
    <w:rsid w:val="00C9660C"/>
    <w:rsid w:val="00C974DA"/>
    <w:rsid w:val="00CA2839"/>
    <w:rsid w:val="00CA4A7F"/>
    <w:rsid w:val="00CA7F47"/>
    <w:rsid w:val="00CB43B3"/>
    <w:rsid w:val="00CB7DEA"/>
    <w:rsid w:val="00CC0A54"/>
    <w:rsid w:val="00CC22B6"/>
    <w:rsid w:val="00CC49DF"/>
    <w:rsid w:val="00CC7C40"/>
    <w:rsid w:val="00CD56D6"/>
    <w:rsid w:val="00CE58AB"/>
    <w:rsid w:val="00CF2DF0"/>
    <w:rsid w:val="00CF5056"/>
    <w:rsid w:val="00D15449"/>
    <w:rsid w:val="00D2483F"/>
    <w:rsid w:val="00D2753D"/>
    <w:rsid w:val="00D31F28"/>
    <w:rsid w:val="00D3587D"/>
    <w:rsid w:val="00D44514"/>
    <w:rsid w:val="00D45584"/>
    <w:rsid w:val="00D557F7"/>
    <w:rsid w:val="00D62BDD"/>
    <w:rsid w:val="00D63531"/>
    <w:rsid w:val="00D7125C"/>
    <w:rsid w:val="00D71E2A"/>
    <w:rsid w:val="00D9134E"/>
    <w:rsid w:val="00D94F1F"/>
    <w:rsid w:val="00DA1623"/>
    <w:rsid w:val="00DB11BA"/>
    <w:rsid w:val="00DB3A08"/>
    <w:rsid w:val="00DB48E7"/>
    <w:rsid w:val="00DC4608"/>
    <w:rsid w:val="00DE355E"/>
    <w:rsid w:val="00DE6D47"/>
    <w:rsid w:val="00DF4C52"/>
    <w:rsid w:val="00E01ACB"/>
    <w:rsid w:val="00E07E0E"/>
    <w:rsid w:val="00E153D4"/>
    <w:rsid w:val="00E435B9"/>
    <w:rsid w:val="00E65BD6"/>
    <w:rsid w:val="00E7537F"/>
    <w:rsid w:val="00E81ACD"/>
    <w:rsid w:val="00EA3ECD"/>
    <w:rsid w:val="00EA5363"/>
    <w:rsid w:val="00EC1F57"/>
    <w:rsid w:val="00EC7D5E"/>
    <w:rsid w:val="00EE4DC1"/>
    <w:rsid w:val="00EF593D"/>
    <w:rsid w:val="00F171BE"/>
    <w:rsid w:val="00F2136B"/>
    <w:rsid w:val="00F2314B"/>
    <w:rsid w:val="00F2694D"/>
    <w:rsid w:val="00F336A6"/>
    <w:rsid w:val="00F3436C"/>
    <w:rsid w:val="00F35765"/>
    <w:rsid w:val="00F44728"/>
    <w:rsid w:val="00F51EFA"/>
    <w:rsid w:val="00F6487B"/>
    <w:rsid w:val="00F674F5"/>
    <w:rsid w:val="00F73456"/>
    <w:rsid w:val="00F745FB"/>
    <w:rsid w:val="00F75BFF"/>
    <w:rsid w:val="00F844D9"/>
    <w:rsid w:val="00FA352A"/>
    <w:rsid w:val="00FA5165"/>
    <w:rsid w:val="00FA7840"/>
    <w:rsid w:val="00FB4BA6"/>
    <w:rsid w:val="00FD01AB"/>
    <w:rsid w:val="00FE2245"/>
    <w:rsid w:val="00FE4CDB"/>
    <w:rsid w:val="00FE7E7B"/>
    <w:rsid w:val="00FF372F"/>
    <w:rsid w:val="00FF4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1932C7"/>
  <w15:docId w15:val="{AE1DF751-3BB4-482F-8950-3BEA4BC6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179</cp:revision>
  <cp:lastPrinted>2020-03-09T13:02:00Z</cp:lastPrinted>
  <dcterms:created xsi:type="dcterms:W3CDTF">2018-11-07T14:37:00Z</dcterms:created>
  <dcterms:modified xsi:type="dcterms:W3CDTF">2020-03-17T16:57:00Z</dcterms:modified>
</cp:coreProperties>
</file>