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7F67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1B3C">
        <w:rPr>
          <w:rFonts w:ascii="Times New Roman" w:hAnsi="Times New Roman"/>
          <w:b/>
          <w:bCs/>
          <w:sz w:val="24"/>
          <w:szCs w:val="24"/>
        </w:rPr>
        <w:t>326</w:t>
      </w:r>
      <w:bookmarkStart w:id="0" w:name="_GoBack"/>
      <w:bookmarkEnd w:id="0"/>
      <w:r w:rsidR="007F67E3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6E0932">
        <w:rPr>
          <w:rFonts w:ascii="Times New Roman" w:hAnsi="Times New Roman"/>
          <w:sz w:val="24"/>
          <w:szCs w:val="24"/>
        </w:rPr>
        <w:t>, A ILUMINAÇÃO PÚBLICA DO BECO</w:t>
      </w:r>
      <w:r w:rsidR="00C1331E">
        <w:rPr>
          <w:rFonts w:ascii="Times New Roman" w:hAnsi="Times New Roman"/>
          <w:sz w:val="24"/>
          <w:szCs w:val="24"/>
        </w:rPr>
        <w:t xml:space="preserve"> </w:t>
      </w:r>
      <w:r w:rsidR="006E0932">
        <w:rPr>
          <w:rFonts w:ascii="Times New Roman" w:hAnsi="Times New Roman"/>
          <w:sz w:val="24"/>
          <w:szCs w:val="24"/>
        </w:rPr>
        <w:t>TE</w:t>
      </w:r>
      <w:r w:rsidR="00F21B3C">
        <w:rPr>
          <w:rFonts w:ascii="Times New Roman" w:hAnsi="Times New Roman"/>
          <w:sz w:val="24"/>
          <w:szCs w:val="24"/>
        </w:rPr>
        <w:t>F</w:t>
      </w:r>
      <w:r w:rsidR="006E0932">
        <w:rPr>
          <w:rFonts w:ascii="Times New Roman" w:hAnsi="Times New Roman"/>
          <w:sz w:val="24"/>
          <w:szCs w:val="24"/>
        </w:rPr>
        <w:t>É</w:t>
      </w:r>
      <w:r w:rsidR="00E01293">
        <w:rPr>
          <w:rFonts w:ascii="Times New Roman" w:hAnsi="Times New Roman"/>
          <w:sz w:val="24"/>
          <w:szCs w:val="24"/>
        </w:rPr>
        <w:t xml:space="preserve">, </w:t>
      </w:r>
      <w:r w:rsidR="002E581E">
        <w:rPr>
          <w:rFonts w:ascii="Times New Roman" w:hAnsi="Times New Roman"/>
          <w:sz w:val="24"/>
          <w:szCs w:val="24"/>
        </w:rPr>
        <w:t>BAIRRO DE</w:t>
      </w:r>
      <w:r w:rsidR="006E326A">
        <w:rPr>
          <w:rFonts w:ascii="Times New Roman" w:hAnsi="Times New Roman"/>
          <w:sz w:val="24"/>
          <w:szCs w:val="24"/>
        </w:rPr>
        <w:t xml:space="preserve"> </w:t>
      </w:r>
      <w:r w:rsidR="002E581E">
        <w:rPr>
          <w:rFonts w:ascii="Times New Roman" w:hAnsi="Times New Roman"/>
          <w:sz w:val="24"/>
          <w:szCs w:val="24"/>
        </w:rPr>
        <w:t xml:space="preserve">SÃO JOSE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6E0932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no referido beco e pedestres que utilizam o mesmo</w:t>
      </w:r>
      <w:r w:rsidR="00AD4E27">
        <w:rPr>
          <w:rFonts w:ascii="Times New Roman" w:eastAsia="Times New Roman" w:hAnsi="Times New Roman" w:cs="Times New Roman"/>
          <w:sz w:val="24"/>
          <w:szCs w:val="24"/>
        </w:rPr>
        <w:t>, tem sofrido bastante com a falta de segurança no local e a falta de iluminação pública só contribui para que essa violência se propague cada vez mais, tendo em vista que o consumo de drogas e a prostituição é intensa no local,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7F67E3">
        <w:rPr>
          <w:rFonts w:ascii="Times New Roman" w:hAnsi="Times New Roman"/>
          <w:sz w:val="24"/>
          <w:szCs w:val="24"/>
        </w:rPr>
        <w:t>10</w:t>
      </w:r>
      <w:r w:rsidR="00B15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7F67E3">
        <w:rPr>
          <w:rFonts w:ascii="Times New Roman" w:hAnsi="Times New Roman"/>
          <w:sz w:val="24"/>
          <w:szCs w:val="24"/>
        </w:rPr>
        <w:t>março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1AA" w:rsidRDefault="004171AA" w:rsidP="004D1F6D">
      <w:pPr>
        <w:spacing w:after="0" w:line="240" w:lineRule="auto"/>
      </w:pPr>
      <w:r>
        <w:separator/>
      </w:r>
    </w:p>
  </w:endnote>
  <w:endnote w:type="continuationSeparator" w:id="0">
    <w:p w:rsidR="004171AA" w:rsidRDefault="004171A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1AA" w:rsidRDefault="004171AA" w:rsidP="004D1F6D">
      <w:pPr>
        <w:spacing w:after="0" w:line="240" w:lineRule="auto"/>
      </w:pPr>
      <w:r>
        <w:separator/>
      </w:r>
    </w:p>
  </w:footnote>
  <w:footnote w:type="continuationSeparator" w:id="0">
    <w:p w:rsidR="004171AA" w:rsidRDefault="004171A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F21B3C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AD46C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770EB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2217"/>
    <w:rsid w:val="00133A46"/>
    <w:rsid w:val="00142E9A"/>
    <w:rsid w:val="00146A6F"/>
    <w:rsid w:val="001529B7"/>
    <w:rsid w:val="0016137C"/>
    <w:rsid w:val="001828FC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E581E"/>
    <w:rsid w:val="002F5845"/>
    <w:rsid w:val="00310A37"/>
    <w:rsid w:val="003625A9"/>
    <w:rsid w:val="003654C5"/>
    <w:rsid w:val="00366564"/>
    <w:rsid w:val="00377353"/>
    <w:rsid w:val="003876CD"/>
    <w:rsid w:val="00414411"/>
    <w:rsid w:val="004171AA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2829"/>
    <w:rsid w:val="00617A0B"/>
    <w:rsid w:val="00651ECA"/>
    <w:rsid w:val="00655D05"/>
    <w:rsid w:val="0066568F"/>
    <w:rsid w:val="0067716A"/>
    <w:rsid w:val="00682B3E"/>
    <w:rsid w:val="00694C3C"/>
    <w:rsid w:val="006B3F6A"/>
    <w:rsid w:val="006E0932"/>
    <w:rsid w:val="006E326A"/>
    <w:rsid w:val="006E3B8B"/>
    <w:rsid w:val="007217AA"/>
    <w:rsid w:val="00727666"/>
    <w:rsid w:val="00727D45"/>
    <w:rsid w:val="00733E12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7F67E3"/>
    <w:rsid w:val="0080025F"/>
    <w:rsid w:val="008131ED"/>
    <w:rsid w:val="008208C8"/>
    <w:rsid w:val="00882FC3"/>
    <w:rsid w:val="00886DCE"/>
    <w:rsid w:val="00890F73"/>
    <w:rsid w:val="008A0E70"/>
    <w:rsid w:val="008B38CA"/>
    <w:rsid w:val="008E1C57"/>
    <w:rsid w:val="00906EBD"/>
    <w:rsid w:val="00910D4B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20F0"/>
    <w:rsid w:val="00A9269F"/>
    <w:rsid w:val="00A93076"/>
    <w:rsid w:val="00AB5081"/>
    <w:rsid w:val="00AB56AF"/>
    <w:rsid w:val="00AC5BA7"/>
    <w:rsid w:val="00AD0946"/>
    <w:rsid w:val="00AD4E27"/>
    <w:rsid w:val="00B15E9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1331E"/>
    <w:rsid w:val="00C15364"/>
    <w:rsid w:val="00C375C4"/>
    <w:rsid w:val="00C73551"/>
    <w:rsid w:val="00C86818"/>
    <w:rsid w:val="00C9069B"/>
    <w:rsid w:val="00C955C4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E24BA"/>
    <w:rsid w:val="00DF08A0"/>
    <w:rsid w:val="00E01293"/>
    <w:rsid w:val="00E153D4"/>
    <w:rsid w:val="00E20104"/>
    <w:rsid w:val="00E31F69"/>
    <w:rsid w:val="00E435B9"/>
    <w:rsid w:val="00E914EE"/>
    <w:rsid w:val="00EA1BF4"/>
    <w:rsid w:val="00EA3ECD"/>
    <w:rsid w:val="00ED74F7"/>
    <w:rsid w:val="00EE4DC1"/>
    <w:rsid w:val="00F2136B"/>
    <w:rsid w:val="00F21B3C"/>
    <w:rsid w:val="00F2314B"/>
    <w:rsid w:val="00F44728"/>
    <w:rsid w:val="00F674F5"/>
    <w:rsid w:val="00F73456"/>
    <w:rsid w:val="00F7520C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8F639F"/>
  <w15:docId w15:val="{6C2D5660-BFB5-4ACD-BF02-416F96F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2018-02-16T12:52:00Z</cp:lastPrinted>
  <dcterms:created xsi:type="dcterms:W3CDTF">2020-03-10T13:03:00Z</dcterms:created>
  <dcterms:modified xsi:type="dcterms:W3CDTF">2020-03-10T17:25:00Z</dcterms:modified>
</cp:coreProperties>
</file>