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859" w:rsidRDefault="00E938D5" w:rsidP="008B585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REQUERIMENTO Nº</w:t>
      </w:r>
      <w:r w:rsidR="0023311B">
        <w:rPr>
          <w:rFonts w:ascii="Times New Roman" w:hAnsi="Times New Roman"/>
          <w:b/>
          <w:bCs/>
          <w:sz w:val="24"/>
          <w:szCs w:val="24"/>
        </w:rPr>
        <w:t xml:space="preserve"> 296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/2020</w:t>
      </w:r>
      <w:r w:rsidR="008B5859" w:rsidRPr="004444B2">
        <w:rPr>
          <w:rFonts w:ascii="Times New Roman" w:hAnsi="Times New Roman"/>
          <w:b/>
          <w:bCs/>
          <w:sz w:val="24"/>
          <w:szCs w:val="24"/>
        </w:rPr>
        <w:t>.</w:t>
      </w:r>
    </w:p>
    <w:p w:rsidR="00A16D67" w:rsidRDefault="00A16D67" w:rsidP="008B585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22FEA" w:rsidRPr="00557EB7" w:rsidRDefault="00A22FEA" w:rsidP="005A4961">
      <w:pPr>
        <w:spacing w:after="0" w:line="276" w:lineRule="auto"/>
        <w:ind w:right="-85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7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AUTORA: </w:t>
      </w:r>
      <w:r w:rsidRPr="00557E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VEREADORA LINDYNÊS LEITE PERE</w:t>
      </w:r>
      <w:r w:rsidR="003774D9" w:rsidRPr="00557E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</w:p>
    <w:p w:rsidR="005A5B09" w:rsidRPr="00557EB7" w:rsidRDefault="00A22FEA" w:rsidP="005A496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w w:val="90"/>
          <w:sz w:val="24"/>
          <w:szCs w:val="24"/>
        </w:rPr>
      </w:pPr>
      <w:r w:rsidRPr="00557EB7">
        <w:rPr>
          <w:rFonts w:ascii="Times New Roman" w:eastAsia="Times New Roman" w:hAnsi="Times New Roman" w:cs="Times New Roman"/>
          <w:b/>
          <w:color w:val="000000" w:themeColor="text1"/>
          <w:w w:val="90"/>
          <w:sz w:val="24"/>
          <w:szCs w:val="24"/>
        </w:rPr>
        <w:t>ASSUNTO:</w:t>
      </w:r>
      <w:r w:rsidRPr="00557EB7">
        <w:rPr>
          <w:rFonts w:ascii="Times New Roman" w:eastAsia="Times New Roman" w:hAnsi="Times New Roman" w:cs="Times New Roman"/>
          <w:color w:val="000000" w:themeColor="text1"/>
          <w:w w:val="90"/>
          <w:sz w:val="24"/>
          <w:szCs w:val="24"/>
        </w:rPr>
        <w:t xml:space="preserve"> REQUER NA FORMA REGIMENTAL, QUE O PRESENTE EXPEDIENTE SEJA ENCAMINHADO</w:t>
      </w:r>
      <w:r w:rsidR="00557EB7">
        <w:rPr>
          <w:rFonts w:ascii="Times New Roman" w:eastAsia="Times New Roman" w:hAnsi="Times New Roman" w:cs="Times New Roman"/>
          <w:color w:val="000000" w:themeColor="text1"/>
          <w:w w:val="90"/>
          <w:sz w:val="24"/>
          <w:szCs w:val="24"/>
        </w:rPr>
        <w:t xml:space="preserve"> EXCELENTÍSSIMO </w:t>
      </w:r>
      <w:r w:rsidR="00557EB7" w:rsidRPr="00557EB7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SENHOR PREFEITO MUNICIPAL DE MANACAPURU – </w:t>
      </w:r>
      <w:r w:rsidR="00557EB7" w:rsidRPr="00557EB7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BETANAEL DA SILVA D’ANGELO</w:t>
      </w:r>
      <w:r w:rsidRPr="00557EB7">
        <w:rPr>
          <w:rFonts w:ascii="Times New Roman" w:eastAsia="Times New Roman" w:hAnsi="Times New Roman" w:cs="Times New Roman"/>
          <w:color w:val="000000" w:themeColor="text1"/>
          <w:w w:val="90"/>
          <w:sz w:val="24"/>
          <w:szCs w:val="24"/>
        </w:rPr>
        <w:t xml:space="preserve"> </w:t>
      </w:r>
      <w:r w:rsidR="00557EB7">
        <w:rPr>
          <w:rFonts w:ascii="Times New Roman" w:eastAsia="Times New Roman" w:hAnsi="Times New Roman" w:cs="Times New Roman"/>
          <w:color w:val="000000" w:themeColor="text1"/>
          <w:w w:val="90"/>
          <w:sz w:val="24"/>
          <w:szCs w:val="24"/>
        </w:rPr>
        <w:t xml:space="preserve">AO PRESIDENTE DA </w:t>
      </w:r>
      <w:r w:rsidRPr="00557EB7">
        <w:rPr>
          <w:rFonts w:ascii="Times New Roman" w:eastAsia="Times New Roman" w:hAnsi="Times New Roman" w:cs="Times New Roman"/>
          <w:b/>
          <w:color w:val="000000" w:themeColor="text1"/>
          <w:w w:val="90"/>
          <w:sz w:val="24"/>
          <w:szCs w:val="24"/>
        </w:rPr>
        <w:t>ASSOCIAÇÃO DOS ESTUDANTES UNIVERSITÁRIOS DE MANACAPURU</w:t>
      </w:r>
      <w:r w:rsidR="00557EB7">
        <w:rPr>
          <w:rFonts w:ascii="Times New Roman" w:eastAsia="Times New Roman" w:hAnsi="Times New Roman" w:cs="Times New Roman"/>
          <w:color w:val="000000" w:themeColor="text1"/>
          <w:w w:val="90"/>
          <w:sz w:val="24"/>
          <w:szCs w:val="24"/>
        </w:rPr>
        <w:t xml:space="preserve"> (</w:t>
      </w:r>
      <w:r w:rsidR="00557EB7" w:rsidRPr="00557EB7">
        <w:rPr>
          <w:rFonts w:ascii="Times New Roman" w:eastAsia="Times New Roman" w:hAnsi="Times New Roman" w:cs="Times New Roman"/>
          <w:b/>
          <w:color w:val="000000" w:themeColor="text1"/>
          <w:w w:val="90"/>
          <w:sz w:val="24"/>
          <w:szCs w:val="24"/>
        </w:rPr>
        <w:t>AMEUM</w:t>
      </w:r>
      <w:r w:rsidR="00557EB7">
        <w:rPr>
          <w:rFonts w:ascii="Times New Roman" w:eastAsia="Times New Roman" w:hAnsi="Times New Roman" w:cs="Times New Roman"/>
          <w:color w:val="000000" w:themeColor="text1"/>
          <w:w w:val="90"/>
          <w:sz w:val="24"/>
          <w:szCs w:val="24"/>
        </w:rPr>
        <w:t>)</w:t>
      </w:r>
      <w:r w:rsidRPr="00557EB7">
        <w:rPr>
          <w:rFonts w:ascii="Times New Roman" w:eastAsia="Times New Roman" w:hAnsi="Times New Roman" w:cs="Times New Roman"/>
          <w:color w:val="000000" w:themeColor="text1"/>
          <w:w w:val="90"/>
          <w:sz w:val="24"/>
          <w:szCs w:val="24"/>
        </w:rPr>
        <w:t xml:space="preserve">, </w:t>
      </w:r>
      <w:r w:rsidRPr="00557EB7">
        <w:rPr>
          <w:rFonts w:ascii="Times New Roman" w:eastAsia="Times New Roman" w:hAnsi="Times New Roman" w:cs="Times New Roman"/>
          <w:w w:val="90"/>
          <w:sz w:val="24"/>
          <w:szCs w:val="24"/>
        </w:rPr>
        <w:t>A EMPRESA RESPONSÁVEL PELO TRANSPORTE</w:t>
      </w:r>
      <w:r w:rsidR="00210BE5" w:rsidRPr="00557EB7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UNIVERSITARIO</w:t>
      </w:r>
      <w:r w:rsidR="00297663" w:rsidRPr="00557EB7">
        <w:rPr>
          <w:rFonts w:ascii="Times New Roman" w:eastAsia="Times New Roman" w:hAnsi="Times New Roman" w:cs="Times New Roman"/>
          <w:w w:val="90"/>
          <w:sz w:val="24"/>
          <w:szCs w:val="24"/>
        </w:rPr>
        <w:t>,</w:t>
      </w:r>
      <w:r w:rsidR="00557EB7" w:rsidRPr="00557EB7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 w:rsidR="00557EB7" w:rsidRPr="00557EB7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D DA COSTA FARIAS / CNPJ:27.000/0001-55,</w:t>
      </w:r>
      <w:r w:rsidR="00557EB7">
        <w:rPr>
          <w:rFonts w:ascii="Times New Roman" w:eastAsia="Times New Roman" w:hAnsi="Times New Roman" w:cs="Times New Roman"/>
          <w:b/>
          <w:w w:val="90"/>
          <w:sz w:val="24"/>
          <w:szCs w:val="24"/>
        </w:rPr>
        <w:t xml:space="preserve"> </w:t>
      </w:r>
      <w:r w:rsidRPr="00557EB7">
        <w:rPr>
          <w:rFonts w:ascii="Times New Roman" w:hAnsi="Times New Roman" w:cs="Times New Roman"/>
          <w:b/>
          <w:color w:val="000000" w:themeColor="text1"/>
          <w:w w:val="90"/>
          <w:sz w:val="24"/>
          <w:szCs w:val="24"/>
          <w:u w:val="single"/>
        </w:rPr>
        <w:t>SOLICITANDO</w:t>
      </w:r>
      <w:r w:rsidRPr="00557EB7">
        <w:rPr>
          <w:rFonts w:ascii="Times New Roman" w:hAnsi="Times New Roman" w:cs="Times New Roman"/>
          <w:b/>
          <w:color w:val="000000" w:themeColor="text1"/>
          <w:w w:val="90"/>
          <w:sz w:val="24"/>
          <w:szCs w:val="24"/>
        </w:rPr>
        <w:t xml:space="preserve"> </w:t>
      </w:r>
      <w:r w:rsidR="005A4961">
        <w:rPr>
          <w:rFonts w:ascii="Times New Roman" w:hAnsi="Times New Roman" w:cs="Times New Roman"/>
          <w:color w:val="000000" w:themeColor="text1"/>
          <w:w w:val="90"/>
          <w:sz w:val="24"/>
          <w:szCs w:val="24"/>
        </w:rPr>
        <w:t>CÓ</w:t>
      </w:r>
      <w:r w:rsidR="005A4961" w:rsidRPr="00624386">
        <w:rPr>
          <w:rFonts w:ascii="Times New Roman" w:hAnsi="Times New Roman" w:cs="Times New Roman"/>
          <w:color w:val="000000" w:themeColor="text1"/>
          <w:w w:val="90"/>
          <w:sz w:val="24"/>
          <w:szCs w:val="24"/>
        </w:rPr>
        <w:t>PIAS DO ESTATUTO DA ASSOCIAÇÃO DOS ESTUDANTES UNIVERSITÁRIOS</w:t>
      </w:r>
      <w:r w:rsidR="005A4961">
        <w:rPr>
          <w:rFonts w:ascii="Times New Roman" w:hAnsi="Times New Roman" w:cs="Times New Roman"/>
          <w:color w:val="000000" w:themeColor="text1"/>
          <w:w w:val="90"/>
          <w:sz w:val="24"/>
          <w:szCs w:val="24"/>
        </w:rPr>
        <w:t>;</w:t>
      </w:r>
      <w:r w:rsidR="005A4961" w:rsidRPr="00624386">
        <w:rPr>
          <w:rFonts w:ascii="Times New Roman" w:hAnsi="Times New Roman" w:cs="Times New Roman"/>
          <w:color w:val="000000" w:themeColor="text1"/>
          <w:w w:val="90"/>
          <w:sz w:val="24"/>
          <w:szCs w:val="24"/>
        </w:rPr>
        <w:t xml:space="preserve"> </w:t>
      </w:r>
      <w:r w:rsidR="005A4961">
        <w:rPr>
          <w:rFonts w:ascii="Times New Roman" w:hAnsi="Times New Roman" w:cs="Times New Roman"/>
          <w:color w:val="000000" w:themeColor="text1"/>
          <w:w w:val="90"/>
          <w:sz w:val="24"/>
          <w:szCs w:val="24"/>
        </w:rPr>
        <w:t xml:space="preserve">DA 1ª ATA, ONDE O ATUAL PREFEITO MUNICIPAL ESTEVE PRESENTE E CÓPIAS DE TODAS NFs REFERENTE AO ABASTECIMENTO DOS ÔNIBUS FEITO COM </w:t>
      </w:r>
      <w:r w:rsidR="005A4961" w:rsidRPr="00557EB7">
        <w:rPr>
          <w:rFonts w:ascii="Times New Roman" w:hAnsi="Times New Roman" w:cs="Times New Roman"/>
          <w:color w:val="000000" w:themeColor="text1"/>
          <w:w w:val="90"/>
          <w:sz w:val="24"/>
          <w:szCs w:val="24"/>
        </w:rPr>
        <w:t xml:space="preserve">A TAXA COBRADA AOS UNIVERSITÁRIOS NO VALOR DE R$40,00. </w:t>
      </w:r>
    </w:p>
    <w:p w:rsidR="00A22FEA" w:rsidRPr="003774D9" w:rsidRDefault="00A22FEA" w:rsidP="00A22FEA">
      <w:pPr>
        <w:spacing w:after="0" w:line="360" w:lineRule="auto"/>
        <w:ind w:right="-1"/>
        <w:jc w:val="both"/>
        <w:rPr>
          <w:rFonts w:ascii="Times New Roman" w:hAnsi="Times New Roman"/>
          <w:color w:val="000000" w:themeColor="text1"/>
          <w:w w:val="90"/>
          <w:sz w:val="24"/>
          <w:szCs w:val="24"/>
        </w:rPr>
      </w:pPr>
    </w:p>
    <w:p w:rsidR="00A22FEA" w:rsidRPr="003774D9" w:rsidRDefault="00A22FEA" w:rsidP="003774D9">
      <w:pPr>
        <w:tabs>
          <w:tab w:val="left" w:pos="0"/>
        </w:tabs>
        <w:spacing w:after="0" w:line="360" w:lineRule="auto"/>
        <w:ind w:right="-852" w:firstLine="1418"/>
        <w:jc w:val="both"/>
        <w:rPr>
          <w:rFonts w:ascii="Times New Roman" w:hAnsi="Times New Roman"/>
          <w:color w:val="000000" w:themeColor="text1"/>
          <w:w w:val="90"/>
          <w:sz w:val="24"/>
          <w:szCs w:val="24"/>
        </w:rPr>
      </w:pPr>
      <w:r w:rsidRPr="003774D9">
        <w:rPr>
          <w:rFonts w:ascii="Times New Roman" w:hAnsi="Times New Roman"/>
          <w:color w:val="000000" w:themeColor="text1"/>
          <w:w w:val="90"/>
          <w:sz w:val="24"/>
          <w:szCs w:val="24"/>
        </w:rPr>
        <w:t>Senhor Presidente,</w:t>
      </w:r>
    </w:p>
    <w:p w:rsidR="00A22FEA" w:rsidRPr="003774D9" w:rsidRDefault="00A22FEA" w:rsidP="003774D9">
      <w:pPr>
        <w:tabs>
          <w:tab w:val="left" w:pos="0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w w:val="90"/>
          <w:sz w:val="24"/>
          <w:szCs w:val="24"/>
        </w:rPr>
      </w:pPr>
      <w:r w:rsidRPr="003774D9">
        <w:rPr>
          <w:rFonts w:ascii="Times New Roman" w:eastAsia="Times New Roman" w:hAnsi="Times New Roman" w:cs="Times New Roman"/>
          <w:color w:val="000000" w:themeColor="text1"/>
          <w:w w:val="90"/>
          <w:sz w:val="24"/>
          <w:szCs w:val="24"/>
        </w:rPr>
        <w:t>Senhores Vereadores,</w:t>
      </w:r>
    </w:p>
    <w:p w:rsidR="00A22FEA" w:rsidRPr="003774D9" w:rsidRDefault="00A22FEA" w:rsidP="003774D9">
      <w:pPr>
        <w:tabs>
          <w:tab w:val="left" w:pos="0"/>
        </w:tabs>
        <w:spacing w:after="0" w:line="360" w:lineRule="auto"/>
        <w:ind w:right="-852" w:firstLine="1418"/>
        <w:jc w:val="both"/>
        <w:rPr>
          <w:rFonts w:ascii="Times New Roman" w:eastAsia="Times New Roman" w:hAnsi="Times New Roman" w:cs="Times New Roman"/>
          <w:color w:val="000000" w:themeColor="text1"/>
          <w:w w:val="90"/>
          <w:sz w:val="24"/>
          <w:szCs w:val="24"/>
        </w:rPr>
      </w:pPr>
      <w:r w:rsidRPr="003774D9">
        <w:rPr>
          <w:rFonts w:ascii="Times New Roman" w:eastAsia="Times New Roman" w:hAnsi="Times New Roman" w:cs="Times New Roman"/>
          <w:color w:val="000000" w:themeColor="text1"/>
          <w:w w:val="90"/>
          <w:sz w:val="24"/>
          <w:szCs w:val="24"/>
        </w:rPr>
        <w:t>Senhoras Vereadoras,</w:t>
      </w:r>
    </w:p>
    <w:p w:rsidR="00A22FEA" w:rsidRPr="003774D9" w:rsidRDefault="00A22FEA" w:rsidP="00A22FEA">
      <w:pPr>
        <w:pStyle w:val="Recuodecorpodetexto2"/>
        <w:spacing w:after="0" w:line="360" w:lineRule="auto"/>
        <w:ind w:left="0" w:right="-306"/>
        <w:jc w:val="both"/>
        <w:rPr>
          <w:w w:val="90"/>
        </w:rPr>
      </w:pPr>
    </w:p>
    <w:p w:rsidR="00C47D95" w:rsidRPr="003774D9" w:rsidRDefault="00C47D95" w:rsidP="003774D9">
      <w:pPr>
        <w:shd w:val="clear" w:color="auto" w:fill="FFFFFF"/>
        <w:spacing w:after="150" w:line="276" w:lineRule="auto"/>
        <w:ind w:firstLine="1418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3774D9">
        <w:rPr>
          <w:rFonts w:ascii="Times New Roman" w:eastAsia="Times New Roman" w:hAnsi="Times New Roman" w:cs="Times New Roman"/>
          <w:w w:val="90"/>
          <w:sz w:val="24"/>
          <w:szCs w:val="24"/>
        </w:rPr>
        <w:t>A solicitação ora apresentada baseia-se</w:t>
      </w:r>
      <w:r w:rsidRPr="003774D9">
        <w:rPr>
          <w:rFonts w:ascii="Times New Roman" w:hAnsi="Times New Roman" w:cs="Times New Roman"/>
          <w:w w:val="90"/>
          <w:sz w:val="24"/>
          <w:szCs w:val="24"/>
        </w:rPr>
        <w:t xml:space="preserve"> que toda licitação certame será regida pela </w:t>
      </w:r>
      <w:r w:rsidRPr="003774D9">
        <w:rPr>
          <w:rFonts w:ascii="Times New Roman" w:hAnsi="Times New Roman" w:cs="Times New Roman"/>
          <w:b/>
          <w:w w:val="90"/>
          <w:sz w:val="24"/>
          <w:szCs w:val="24"/>
        </w:rPr>
        <w:t>Lei Federal nº 10.520, de 17 de julho de 2002,</w:t>
      </w:r>
      <w:r w:rsidRPr="003774D9">
        <w:rPr>
          <w:rFonts w:ascii="Times New Roman" w:hAnsi="Times New Roman" w:cs="Times New Roman"/>
          <w:w w:val="90"/>
          <w:sz w:val="24"/>
          <w:szCs w:val="24"/>
        </w:rPr>
        <w:t xml:space="preserve"> aplicando-se subsidiariamente, no que couberem, as disposições da </w:t>
      </w:r>
      <w:r w:rsidRPr="003774D9">
        <w:rPr>
          <w:rFonts w:ascii="Times New Roman" w:hAnsi="Times New Roman" w:cs="Times New Roman"/>
          <w:b/>
          <w:w w:val="90"/>
          <w:sz w:val="24"/>
          <w:szCs w:val="24"/>
        </w:rPr>
        <w:t>Lei Federal nº 8.666, de 21 de junho de 1993</w:t>
      </w:r>
      <w:r w:rsidRPr="003774D9">
        <w:rPr>
          <w:rFonts w:ascii="Times New Roman" w:hAnsi="Times New Roman" w:cs="Times New Roman"/>
          <w:w w:val="90"/>
          <w:sz w:val="24"/>
          <w:szCs w:val="24"/>
        </w:rPr>
        <w:t xml:space="preserve">, principalmente no que diz respeito ao objetivo, participação, credenciamento e da forma de apresentação da declaração de pleno atendimento aos requisitos do que dispõe explicações </w:t>
      </w:r>
      <w:r w:rsidR="00A16D67" w:rsidRPr="003774D9">
        <w:rPr>
          <w:rFonts w:ascii="Times New Roman" w:hAnsi="Times New Roman" w:cs="Times New Roman"/>
          <w:w w:val="90"/>
          <w:sz w:val="24"/>
          <w:szCs w:val="24"/>
        </w:rPr>
        <w:t xml:space="preserve">sobre a </w:t>
      </w:r>
      <w:r w:rsidR="00A16D67" w:rsidRPr="003774D9">
        <w:rPr>
          <w:rFonts w:ascii="Times New Roman" w:hAnsi="Times New Roman"/>
          <w:color w:val="000000" w:themeColor="text1"/>
          <w:w w:val="90"/>
          <w:sz w:val="24"/>
          <w:szCs w:val="24"/>
        </w:rPr>
        <w:t xml:space="preserve">prestação de contas do serviço de transporte universitário, contratos, licitação, recibos e explicações sobre qual forma está sendo empregado o valor da taxa cobrada </w:t>
      </w:r>
      <w:r w:rsidR="005A4961">
        <w:rPr>
          <w:rFonts w:ascii="Times New Roman" w:hAnsi="Times New Roman"/>
          <w:color w:val="000000" w:themeColor="text1"/>
          <w:w w:val="90"/>
          <w:sz w:val="24"/>
          <w:szCs w:val="24"/>
        </w:rPr>
        <w:t>aos universitários no valor de R</w:t>
      </w:r>
      <w:r w:rsidR="00A16D67" w:rsidRPr="003774D9">
        <w:rPr>
          <w:rFonts w:ascii="Times New Roman" w:hAnsi="Times New Roman"/>
          <w:color w:val="000000" w:themeColor="text1"/>
          <w:w w:val="90"/>
          <w:sz w:val="24"/>
          <w:szCs w:val="24"/>
        </w:rPr>
        <w:t>$40,00.</w:t>
      </w:r>
      <w:r w:rsidR="00A16D67" w:rsidRPr="003774D9">
        <w:rPr>
          <w:rFonts w:ascii="Times New Roman" w:hAnsi="Times New Roman" w:cs="Times New Roman"/>
          <w:color w:val="000000" w:themeColor="text1"/>
          <w:w w:val="90"/>
          <w:sz w:val="24"/>
          <w:szCs w:val="24"/>
        </w:rPr>
        <w:t xml:space="preserve"> </w:t>
      </w:r>
      <w:r w:rsidRPr="003774D9">
        <w:rPr>
          <w:rFonts w:ascii="Times New Roman" w:hAnsi="Times New Roman"/>
          <w:w w:val="90"/>
          <w:sz w:val="24"/>
          <w:szCs w:val="24"/>
        </w:rPr>
        <w:t xml:space="preserve">Este parlamento precisa </w:t>
      </w:r>
      <w:r w:rsidR="005A4961">
        <w:rPr>
          <w:rFonts w:ascii="Times New Roman" w:hAnsi="Times New Roman"/>
          <w:w w:val="90"/>
          <w:sz w:val="24"/>
          <w:szCs w:val="24"/>
        </w:rPr>
        <w:t>da apresentação desses documentos</w:t>
      </w:r>
      <w:r w:rsidRPr="003774D9">
        <w:rPr>
          <w:rFonts w:ascii="Times New Roman" w:hAnsi="Times New Roman"/>
          <w:w w:val="90"/>
          <w:sz w:val="24"/>
          <w:szCs w:val="24"/>
        </w:rPr>
        <w:t xml:space="preserve"> explicações</w:t>
      </w:r>
      <w:r w:rsidR="00A16D67" w:rsidRPr="003774D9">
        <w:rPr>
          <w:rFonts w:ascii="Times New Roman" w:hAnsi="Times New Roman"/>
          <w:w w:val="90"/>
          <w:sz w:val="24"/>
          <w:szCs w:val="24"/>
        </w:rPr>
        <w:t xml:space="preserve"> e esclarecimentos</w:t>
      </w:r>
      <w:r w:rsidRPr="003774D9">
        <w:rPr>
          <w:rFonts w:ascii="Times New Roman" w:hAnsi="Times New Roman"/>
          <w:w w:val="90"/>
          <w:sz w:val="24"/>
          <w:szCs w:val="24"/>
        </w:rPr>
        <w:t xml:space="preserve">, uma vez que muitos estudantes universitários já nos procuraram em nosso gabinete para que possamos tomar providencias sobre qual destino está sendo tomado tal valor ou qual “vínculo” junto a prefeitura de Manacapuru, pois </w:t>
      </w:r>
      <w:r w:rsidRPr="003774D9">
        <w:rPr>
          <w:rFonts w:ascii="Times New Roman" w:hAnsi="Times New Roman" w:cs="Times New Roman"/>
          <w:w w:val="90"/>
          <w:sz w:val="24"/>
          <w:szCs w:val="24"/>
        </w:rPr>
        <w:t>é fato de que a Prestação de Contas é obrigatória para qualquer pessoa física ou jurídica, pública ou privada, que utilize, arrecade, guarde, gerencie ou administre dinheiros, bens e valores públicos ou pelos quais a União responda, ou que, em nome desta, assuma obrigações de natureza pecuniária, conforme disposto no § único, art. 70, da CF/88, art. 93, do Dec-Lei 200/67 e art. 66, do Dec. nº 93.872/86.</w:t>
      </w:r>
    </w:p>
    <w:p w:rsidR="00A22FEA" w:rsidRPr="003774D9" w:rsidRDefault="00A22FEA" w:rsidP="00A16D67">
      <w:pPr>
        <w:spacing w:after="0" w:line="276" w:lineRule="auto"/>
        <w:ind w:right="-2" w:firstLine="1418"/>
        <w:jc w:val="both"/>
        <w:rPr>
          <w:rFonts w:ascii="Times New Roman" w:hAnsi="Times New Roman" w:cs="Times New Roman"/>
          <w:b/>
          <w:color w:val="000000" w:themeColor="text1"/>
          <w:w w:val="90"/>
          <w:sz w:val="24"/>
          <w:szCs w:val="24"/>
        </w:rPr>
      </w:pPr>
      <w:r w:rsidRPr="003774D9">
        <w:rPr>
          <w:rFonts w:ascii="Times New Roman" w:hAnsi="Times New Roman" w:cs="Times New Roman"/>
          <w:color w:val="000000" w:themeColor="text1"/>
          <w:w w:val="90"/>
          <w:sz w:val="24"/>
          <w:szCs w:val="24"/>
        </w:rPr>
        <w:t xml:space="preserve">Isto posto conto com o apoio dos nobres pares para apreciação da presente matéria. </w:t>
      </w:r>
      <w:r w:rsidRPr="003774D9">
        <w:rPr>
          <w:rFonts w:ascii="Times New Roman" w:hAnsi="Times New Roman" w:cs="Times New Roman"/>
          <w:b/>
          <w:color w:val="000000" w:themeColor="text1"/>
          <w:w w:val="90"/>
          <w:sz w:val="24"/>
          <w:szCs w:val="24"/>
        </w:rPr>
        <w:t>Baseado na Lei de Acesso a Informação de nº 12.527/2011 solicito resposta.</w:t>
      </w:r>
    </w:p>
    <w:p w:rsidR="00A22FEA" w:rsidRDefault="00A22FEA" w:rsidP="00A16D67">
      <w:pPr>
        <w:spacing w:after="0" w:line="276" w:lineRule="auto"/>
        <w:ind w:right="-2"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16D67" w:rsidRDefault="00A22FEA" w:rsidP="00A16D67">
      <w:pPr>
        <w:pStyle w:val="Recuodecorpodetexto2"/>
        <w:spacing w:after="0" w:line="276" w:lineRule="auto"/>
        <w:ind w:left="0" w:right="-23" w:firstLine="1418"/>
        <w:jc w:val="both"/>
        <w:rPr>
          <w:color w:val="000000" w:themeColor="text1"/>
        </w:rPr>
      </w:pPr>
      <w:r w:rsidRPr="00B05130">
        <w:rPr>
          <w:color w:val="000000" w:themeColor="text1"/>
        </w:rPr>
        <w:t>Sala das Ses</w:t>
      </w:r>
      <w:r w:rsidR="00E938D5">
        <w:rPr>
          <w:color w:val="000000" w:themeColor="text1"/>
        </w:rPr>
        <w:t>sões da Câmara de Manacapuru, 05 de março de 2020</w:t>
      </w:r>
      <w:r w:rsidRPr="00B05130">
        <w:rPr>
          <w:color w:val="000000" w:themeColor="text1"/>
        </w:rPr>
        <w:t>.</w:t>
      </w:r>
    </w:p>
    <w:p w:rsidR="00A16D67" w:rsidRPr="007A2217" w:rsidRDefault="00A16D67" w:rsidP="00A16D67">
      <w:pPr>
        <w:pStyle w:val="Recuodecorpodetexto2"/>
        <w:spacing w:after="0" w:line="276" w:lineRule="auto"/>
        <w:ind w:left="0" w:right="-23" w:firstLine="1418"/>
        <w:jc w:val="both"/>
        <w:rPr>
          <w:color w:val="000000" w:themeColor="text1"/>
        </w:rPr>
      </w:pPr>
    </w:p>
    <w:p w:rsidR="00403D85" w:rsidRPr="007A2217" w:rsidRDefault="00403D85" w:rsidP="00A16D67">
      <w:pPr>
        <w:spacing w:after="0" w:line="276" w:lineRule="auto"/>
        <w:ind w:right="-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A2217"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</w:p>
    <w:p w:rsidR="00403D85" w:rsidRPr="007A2217" w:rsidRDefault="00403D85" w:rsidP="00A16D67">
      <w:pPr>
        <w:spacing w:after="0" w:line="276" w:lineRule="auto"/>
        <w:jc w:val="center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7A2217">
        <w:rPr>
          <w:noProof/>
          <w:color w:val="000000" w:themeColor="text1"/>
          <w:sz w:val="16"/>
          <w:szCs w:val="16"/>
          <w:lang w:eastAsia="pt-BR"/>
        </w:rPr>
        <w:drawing>
          <wp:anchor distT="0" distB="0" distL="114300" distR="114300" simplePos="0" relativeHeight="251659264" behindDoc="1" locked="0" layoutInCell="1" allowOverlap="1" wp14:anchorId="3860C2F0" wp14:editId="73234B79">
            <wp:simplePos x="0" y="0"/>
            <wp:positionH relativeFrom="column">
              <wp:posOffset>1798714</wp:posOffset>
            </wp:positionH>
            <wp:positionV relativeFrom="paragraph">
              <wp:posOffset>103527</wp:posOffset>
            </wp:positionV>
            <wp:extent cx="449317" cy="283779"/>
            <wp:effectExtent l="0" t="0" r="8255" b="254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4" cy="28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2217">
        <w:rPr>
          <w:rFonts w:ascii="Times New Roman" w:hAnsi="Times New Roman"/>
          <w:bCs/>
          <w:iCs/>
          <w:color w:val="000000" w:themeColor="text1"/>
          <w:sz w:val="24"/>
          <w:szCs w:val="24"/>
        </w:rPr>
        <w:t>Vereadora</w:t>
      </w:r>
      <w:r w:rsidRPr="007A2217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– LINDYNÊS LEITE PERES</w:t>
      </w:r>
    </w:p>
    <w:p w:rsidR="00F52886" w:rsidRPr="00C47D95" w:rsidRDefault="00403D85" w:rsidP="00A16D67">
      <w:pPr>
        <w:pStyle w:val="Recuodecorpodetexto2"/>
        <w:spacing w:after="0" w:line="276" w:lineRule="auto"/>
        <w:ind w:left="0" w:right="-23"/>
        <w:rPr>
          <w:color w:val="000000" w:themeColor="text1"/>
          <w:sz w:val="16"/>
          <w:szCs w:val="16"/>
        </w:rPr>
      </w:pPr>
      <w:r w:rsidRPr="007A2217">
        <w:rPr>
          <w:b/>
          <w:bCs/>
          <w:iCs/>
          <w:color w:val="000000" w:themeColor="text1"/>
          <w:sz w:val="16"/>
          <w:szCs w:val="16"/>
        </w:rPr>
        <w:t xml:space="preserve">                                                                                        PARTIDO DA MOBILIZAÇÃO NACIONAL</w:t>
      </w:r>
    </w:p>
    <w:sectPr w:rsidR="00F52886" w:rsidRPr="00C47D95" w:rsidSect="00605CD0">
      <w:headerReference w:type="default" r:id="rId7"/>
      <w:pgSz w:w="11906" w:h="16838"/>
      <w:pgMar w:top="1418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4E2" w:rsidRDefault="00DE54E2" w:rsidP="00F67675">
      <w:pPr>
        <w:spacing w:after="0" w:line="240" w:lineRule="auto"/>
      </w:pPr>
      <w:r>
        <w:separator/>
      </w:r>
    </w:p>
  </w:endnote>
  <w:endnote w:type="continuationSeparator" w:id="0">
    <w:p w:rsidR="00DE54E2" w:rsidRDefault="00DE54E2" w:rsidP="00F6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4E2" w:rsidRDefault="00DE54E2" w:rsidP="00F67675">
      <w:pPr>
        <w:spacing w:after="0" w:line="240" w:lineRule="auto"/>
      </w:pPr>
      <w:r>
        <w:separator/>
      </w:r>
    </w:p>
  </w:footnote>
  <w:footnote w:type="continuationSeparator" w:id="0">
    <w:p w:rsidR="00DE54E2" w:rsidRDefault="00DE54E2" w:rsidP="00F67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675" w:rsidRPr="00587A66" w:rsidRDefault="00F67675" w:rsidP="00F67675">
    <w:pPr>
      <w:pStyle w:val="Ttulo1"/>
      <w:spacing w:line="240" w:lineRule="auto"/>
      <w:ind w:left="1134" w:right="-852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0288" behindDoc="1" locked="0" layoutInCell="1" allowOverlap="1" wp14:anchorId="6EE57DC4" wp14:editId="7516CC99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Cs w:val="22"/>
      </w:rPr>
      <w:t>E</w:t>
    </w:r>
    <w:r w:rsidRPr="00587A66">
      <w:rPr>
        <w:rFonts w:ascii="Times New Roman" w:hAnsi="Times New Roman"/>
        <w:szCs w:val="22"/>
      </w:rPr>
      <w:t>STADO DO AMAZONAS</w:t>
    </w:r>
  </w:p>
  <w:p w:rsidR="00F67675" w:rsidRPr="00587A66" w:rsidRDefault="00F67675" w:rsidP="00F67675">
    <w:pPr>
      <w:pStyle w:val="Cabealho"/>
      <w:ind w:left="1134" w:right="-852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F67675" w:rsidRPr="00587A66" w:rsidRDefault="00F67675" w:rsidP="00F67675">
    <w:pPr>
      <w:pStyle w:val="Rodap"/>
      <w:ind w:left="1134" w:right="-852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DA VEREADORA LINDYNÊS LEITE PERES</w:t>
    </w:r>
  </w:p>
  <w:p w:rsidR="00F67675" w:rsidRPr="00587A66" w:rsidRDefault="00F67675" w:rsidP="00F67675">
    <w:pPr>
      <w:pStyle w:val="Rodap"/>
      <w:ind w:left="1134" w:right="-852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F67675" w:rsidRPr="00F67675" w:rsidRDefault="00403D85" w:rsidP="00403D85">
    <w:pPr>
      <w:pStyle w:val="Rodap"/>
      <w:ind w:left="1134" w:right="-852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iCs/>
        <w:sz w:val="16"/>
        <w:szCs w:val="16"/>
      </w:rPr>
      <w:t>Site:www.manacapuru.am.gov.br/: E-mail:</w:t>
    </w:r>
    <w:r w:rsidRPr="0066159D">
      <w:rPr>
        <w:rFonts w:ascii="Times New Roman" w:hAnsi="Times New Roman"/>
        <w:iCs/>
        <w:sz w:val="16"/>
        <w:szCs w:val="16"/>
      </w:rPr>
      <w:t xml:space="preserve"> </w:t>
    </w:r>
    <w:hyperlink r:id="rId2" w:history="1">
      <w:r w:rsidRPr="0066159D">
        <w:rPr>
          <w:rStyle w:val="Hyperlink"/>
          <w:iCs/>
          <w:sz w:val="16"/>
          <w:szCs w:val="16"/>
        </w:rPr>
        <w:t>legislativomanaca_1948@hotmail.com</w:t>
      </w:r>
    </w:hyperlink>
  </w:p>
  <w:p w:rsidR="00F67675" w:rsidRPr="00587A66" w:rsidRDefault="00F67675" w:rsidP="00F67675">
    <w:pPr>
      <w:pStyle w:val="Cabealho"/>
      <w:ind w:left="1260" w:right="-852"/>
      <w:rPr>
        <w:rFonts w:ascii="Times New Roman" w:hAnsi="Times New Roman"/>
        <w:sz w:val="12"/>
      </w:rPr>
    </w:pPr>
  </w:p>
  <w:p w:rsidR="00F67675" w:rsidRPr="00587A66" w:rsidRDefault="00F67675" w:rsidP="00F67675">
    <w:pPr>
      <w:pStyle w:val="Cabealho"/>
      <w:rPr>
        <w:rFonts w:ascii="Times New Roman" w:hAnsi="Times New Roman"/>
      </w:rPr>
    </w:pPr>
    <w:r w:rsidRPr="00587A66">
      <w:rPr>
        <w:rFonts w:ascii="Times New Roman" w:hAnsi="Times New Roman"/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06B4084A" wp14:editId="43AEB85A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6037AA" id="Conector reto 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AfUzbz2gAAAAYBAAAPAAAAZHJzL2Rvd25y&#10;ZXYueG1sTI5NT8MwEETvSPwHa5G4tU6LqJoQp4qQED3xESrO23hJIuJ1iN028OtZuMDxaUYzL99M&#10;rldHGkPn2cBinoAirr3tuDGwe7mbrUGFiGyx90wGPinApjg/yzGz/sTPdKxio2SEQ4YG2hiHTOtQ&#10;t+QwzP1ALNmbHx1GwbHRdsSTjLteL5NkpR12LA8tDnTbUv1eHZyBKuHH1/Jqt03x4+m+fFj48OW3&#10;xlxeTOUNqEhT/CvDj76oQyFOe39gG1QvfC3m0cBsBUridLlOQe1/WRe5/q9ffAM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AfUzbz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59"/>
    <w:rsid w:val="0002597A"/>
    <w:rsid w:val="00054904"/>
    <w:rsid w:val="000D1CF4"/>
    <w:rsid w:val="000E4BF0"/>
    <w:rsid w:val="001761DA"/>
    <w:rsid w:val="001D4BB6"/>
    <w:rsid w:val="001F27AD"/>
    <w:rsid w:val="00210BE5"/>
    <w:rsid w:val="0023311B"/>
    <w:rsid w:val="002755CA"/>
    <w:rsid w:val="00297663"/>
    <w:rsid w:val="002D3F03"/>
    <w:rsid w:val="00331B52"/>
    <w:rsid w:val="00342897"/>
    <w:rsid w:val="003774D9"/>
    <w:rsid w:val="003D7FB0"/>
    <w:rsid w:val="00403D85"/>
    <w:rsid w:val="004444B2"/>
    <w:rsid w:val="00557EB7"/>
    <w:rsid w:val="005A4961"/>
    <w:rsid w:val="005A5B09"/>
    <w:rsid w:val="005B22A4"/>
    <w:rsid w:val="00605CD0"/>
    <w:rsid w:val="006111AE"/>
    <w:rsid w:val="00624386"/>
    <w:rsid w:val="00744264"/>
    <w:rsid w:val="00756312"/>
    <w:rsid w:val="007623CC"/>
    <w:rsid w:val="007E33F4"/>
    <w:rsid w:val="00876C4D"/>
    <w:rsid w:val="008B5859"/>
    <w:rsid w:val="008B674F"/>
    <w:rsid w:val="00A16D67"/>
    <w:rsid w:val="00A22FEA"/>
    <w:rsid w:val="00A554FC"/>
    <w:rsid w:val="00B52167"/>
    <w:rsid w:val="00B7354C"/>
    <w:rsid w:val="00B877CF"/>
    <w:rsid w:val="00BC4089"/>
    <w:rsid w:val="00C47D95"/>
    <w:rsid w:val="00D5730D"/>
    <w:rsid w:val="00DC06D3"/>
    <w:rsid w:val="00DE54E2"/>
    <w:rsid w:val="00E40AC1"/>
    <w:rsid w:val="00E43AE6"/>
    <w:rsid w:val="00E938D5"/>
    <w:rsid w:val="00EA1C4B"/>
    <w:rsid w:val="00EB2BAA"/>
    <w:rsid w:val="00EE6BC4"/>
    <w:rsid w:val="00F52886"/>
    <w:rsid w:val="00F67675"/>
    <w:rsid w:val="00F7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B37D"/>
  <w15:chartTrackingRefBased/>
  <w15:docId w15:val="{6EB24B50-16C0-4D7F-99AF-E1D8137E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859"/>
    <w:pPr>
      <w:spacing w:line="254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67675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8B58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B58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F67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67675"/>
  </w:style>
  <w:style w:type="paragraph" w:styleId="Rodap">
    <w:name w:val="footer"/>
    <w:basedOn w:val="Normal"/>
    <w:link w:val="RodapChar"/>
    <w:uiPriority w:val="99"/>
    <w:unhideWhenUsed/>
    <w:rsid w:val="00F67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7675"/>
  </w:style>
  <w:style w:type="character" w:customStyle="1" w:styleId="Ttulo1Char">
    <w:name w:val="Título 1 Char"/>
    <w:basedOn w:val="Fontepargpadro"/>
    <w:link w:val="Ttulo1"/>
    <w:uiPriority w:val="9"/>
    <w:rsid w:val="00F67675"/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styleId="Hyperlink">
    <w:name w:val="Hyperlink"/>
    <w:uiPriority w:val="99"/>
    <w:unhideWhenUsed/>
    <w:rsid w:val="00F6767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3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manaca_1948@hot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gabinete14</dc:creator>
  <cp:keywords/>
  <dc:description/>
  <cp:lastModifiedBy>ADMINISTRAÇÃO  CMMPU JUNIOR</cp:lastModifiedBy>
  <cp:revision>29</cp:revision>
  <cp:lastPrinted>2020-03-04T16:17:00Z</cp:lastPrinted>
  <dcterms:created xsi:type="dcterms:W3CDTF">2017-03-02T14:23:00Z</dcterms:created>
  <dcterms:modified xsi:type="dcterms:W3CDTF">2020-03-09T12:36:00Z</dcterms:modified>
</cp:coreProperties>
</file>